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A2F" w:rsidRDefault="00063A2F" w:rsidP="00D878C6">
      <w:pPr>
        <w:pStyle w:val="2"/>
        <w:jc w:val="center"/>
        <w:rPr>
          <w:rFonts w:ascii="Times New Roman" w:hAnsi="Times New Roman" w:cs="Times New Roman"/>
          <w:b w:val="0"/>
          <w:color w:val="000000" w:themeColor="text1"/>
          <w:sz w:val="28"/>
          <w:szCs w:val="28"/>
        </w:rPr>
      </w:pPr>
    </w:p>
    <w:p w:rsidR="00063A2F" w:rsidRDefault="00063A2F" w:rsidP="00D878C6">
      <w:pPr>
        <w:pStyle w:val="2"/>
        <w:jc w:val="center"/>
        <w:rPr>
          <w:rFonts w:ascii="Times New Roman" w:hAnsi="Times New Roman" w:cs="Times New Roman"/>
          <w:b w:val="0"/>
          <w:color w:val="000000" w:themeColor="text1"/>
          <w:sz w:val="28"/>
          <w:szCs w:val="28"/>
        </w:rPr>
      </w:pPr>
      <w:r w:rsidRPr="00063A2F">
        <w:rPr>
          <w:rFonts w:ascii="Times New Roman" w:hAnsi="Times New Roman" w:cs="Times New Roman"/>
          <w:b w:val="0"/>
          <w:noProof/>
          <w:color w:val="000000" w:themeColor="text1"/>
          <w:sz w:val="28"/>
          <w:szCs w:val="28"/>
        </w:rPr>
        <w:drawing>
          <wp:inline distT="0" distB="0" distL="0" distR="0">
            <wp:extent cx="6269990" cy="8867738"/>
            <wp:effectExtent l="0" t="0" r="0" b="0"/>
            <wp:docPr id="2" name="Рисунок 2" descr="C:\Users\Professional\Desktop\img20210324_1355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sional\Desktop\img20210324_1355164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69990" cy="8867738"/>
                    </a:xfrm>
                    <a:prstGeom prst="rect">
                      <a:avLst/>
                    </a:prstGeom>
                    <a:noFill/>
                    <a:ln>
                      <a:noFill/>
                    </a:ln>
                  </pic:spPr>
                </pic:pic>
              </a:graphicData>
            </a:graphic>
          </wp:inline>
        </w:drawing>
      </w:r>
    </w:p>
    <w:p w:rsidR="00063A2F" w:rsidRDefault="00063A2F" w:rsidP="00D878C6">
      <w:pPr>
        <w:pStyle w:val="2"/>
        <w:jc w:val="center"/>
        <w:rPr>
          <w:rFonts w:ascii="Times New Roman" w:hAnsi="Times New Roman" w:cs="Times New Roman"/>
          <w:b w:val="0"/>
          <w:color w:val="000000" w:themeColor="text1"/>
          <w:sz w:val="28"/>
          <w:szCs w:val="28"/>
        </w:rPr>
      </w:pPr>
    </w:p>
    <w:p w:rsidR="00063A2F" w:rsidRDefault="00063A2F" w:rsidP="00D878C6">
      <w:pPr>
        <w:pStyle w:val="2"/>
        <w:jc w:val="center"/>
        <w:rPr>
          <w:rFonts w:ascii="Times New Roman" w:hAnsi="Times New Roman" w:cs="Times New Roman"/>
          <w:b w:val="0"/>
          <w:color w:val="000000" w:themeColor="text1"/>
          <w:sz w:val="28"/>
          <w:szCs w:val="28"/>
        </w:rPr>
      </w:pPr>
    </w:p>
    <w:p w:rsidR="00375139" w:rsidRPr="00D878C6" w:rsidRDefault="00375139" w:rsidP="00F35FDC">
      <w:pPr>
        <w:ind w:right="40"/>
        <w:jc w:val="center"/>
        <w:rPr>
          <w:sz w:val="24"/>
          <w:szCs w:val="24"/>
        </w:rPr>
      </w:pPr>
      <w:bookmarkStart w:id="0" w:name="_GoBack"/>
      <w:bookmarkEnd w:id="0"/>
    </w:p>
    <w:p w:rsidR="00673553" w:rsidRPr="00D878C6" w:rsidRDefault="00673553" w:rsidP="00F35FDC">
      <w:pPr>
        <w:ind w:right="40"/>
        <w:jc w:val="center"/>
        <w:rPr>
          <w:sz w:val="24"/>
          <w:szCs w:val="24"/>
        </w:rPr>
        <w:sectPr w:rsidR="00673553" w:rsidRPr="00D878C6" w:rsidSect="00673553">
          <w:type w:val="continuous"/>
          <w:pgSz w:w="11900" w:h="16838" w:code="9"/>
          <w:pgMar w:top="854" w:right="706" w:bottom="219" w:left="1320" w:header="0" w:footer="0" w:gutter="0"/>
          <w:cols w:space="720" w:equalWidth="0">
            <w:col w:w="9880"/>
          </w:cols>
          <w:docGrid w:linePitch="299"/>
        </w:sectPr>
      </w:pPr>
    </w:p>
    <w:p w:rsidR="00D878C6" w:rsidRDefault="00D878C6">
      <w:pPr>
        <w:ind w:right="-2"/>
        <w:jc w:val="center"/>
        <w:rPr>
          <w:rFonts w:eastAsia="Times New Roman"/>
          <w:b/>
          <w:bCs/>
          <w:sz w:val="24"/>
          <w:szCs w:val="24"/>
        </w:rPr>
      </w:pPr>
    </w:p>
    <w:p w:rsidR="00D878C6" w:rsidRDefault="00D878C6">
      <w:pPr>
        <w:ind w:right="-2"/>
        <w:jc w:val="center"/>
        <w:rPr>
          <w:rFonts w:eastAsia="Times New Roman"/>
          <w:b/>
          <w:bCs/>
          <w:sz w:val="24"/>
          <w:szCs w:val="24"/>
        </w:rPr>
      </w:pPr>
    </w:p>
    <w:p w:rsidR="00375139" w:rsidRPr="00D878C6" w:rsidRDefault="009C24D0">
      <w:pPr>
        <w:ind w:right="-2"/>
        <w:jc w:val="center"/>
        <w:rPr>
          <w:sz w:val="24"/>
          <w:szCs w:val="24"/>
        </w:rPr>
      </w:pPr>
      <w:r w:rsidRPr="00D878C6">
        <w:rPr>
          <w:rFonts w:eastAsia="Times New Roman"/>
          <w:b/>
          <w:bCs/>
          <w:sz w:val="24"/>
          <w:szCs w:val="24"/>
        </w:rPr>
        <w:t>ПОЯСНИТЕЛЬНАЯ ЗАПИСКА</w:t>
      </w:r>
    </w:p>
    <w:p w:rsidR="00375139" w:rsidRPr="00D878C6" w:rsidRDefault="00375139">
      <w:pPr>
        <w:spacing w:line="286" w:lineRule="exact"/>
        <w:rPr>
          <w:sz w:val="24"/>
          <w:szCs w:val="24"/>
        </w:rPr>
      </w:pPr>
    </w:p>
    <w:p w:rsidR="00375139" w:rsidRPr="00D878C6" w:rsidRDefault="009C24D0">
      <w:pPr>
        <w:spacing w:line="236" w:lineRule="auto"/>
        <w:ind w:left="3" w:firstLine="708"/>
        <w:jc w:val="both"/>
        <w:rPr>
          <w:sz w:val="24"/>
          <w:szCs w:val="24"/>
        </w:rPr>
      </w:pPr>
      <w:r w:rsidRPr="00D878C6">
        <w:rPr>
          <w:rFonts w:eastAsia="Times New Roman"/>
          <w:sz w:val="24"/>
          <w:szCs w:val="24"/>
        </w:rPr>
        <w:t xml:space="preserve">Модифицированная программа кружковой работы по физическому развитию старших дошкольников </w:t>
      </w:r>
      <w:r w:rsidR="00276029" w:rsidRPr="00D878C6">
        <w:rPr>
          <w:rFonts w:eastAsia="Times New Roman"/>
          <w:i/>
          <w:iCs/>
          <w:sz w:val="24"/>
          <w:szCs w:val="24"/>
        </w:rPr>
        <w:t>«Спортивная карусель</w:t>
      </w:r>
      <w:r w:rsidRPr="00D878C6">
        <w:rPr>
          <w:rFonts w:eastAsia="Times New Roman"/>
          <w:i/>
          <w:iCs/>
          <w:sz w:val="24"/>
          <w:szCs w:val="24"/>
        </w:rPr>
        <w:t>»</w:t>
      </w:r>
      <w:r w:rsidRPr="00D878C6">
        <w:rPr>
          <w:rFonts w:eastAsia="Times New Roman"/>
          <w:sz w:val="24"/>
          <w:szCs w:val="24"/>
        </w:rPr>
        <w:t xml:space="preserve"> представляет собой систему комплексных занятий на основе методик с использованием современных оздоровительных технологий.</w:t>
      </w:r>
    </w:p>
    <w:p w:rsidR="00375139" w:rsidRPr="00D878C6" w:rsidRDefault="00375139">
      <w:pPr>
        <w:spacing w:line="59" w:lineRule="exact"/>
        <w:rPr>
          <w:sz w:val="24"/>
          <w:szCs w:val="24"/>
        </w:rPr>
      </w:pPr>
    </w:p>
    <w:p w:rsidR="00375139" w:rsidRPr="00D878C6" w:rsidRDefault="009C24D0">
      <w:pPr>
        <w:spacing w:line="234" w:lineRule="auto"/>
        <w:ind w:left="703"/>
        <w:rPr>
          <w:sz w:val="24"/>
          <w:szCs w:val="24"/>
        </w:rPr>
      </w:pPr>
      <w:r w:rsidRPr="00D878C6">
        <w:rPr>
          <w:rFonts w:eastAsia="Times New Roman"/>
          <w:b/>
          <w:bCs/>
          <w:sz w:val="24"/>
          <w:szCs w:val="24"/>
        </w:rPr>
        <w:t xml:space="preserve">Направленность </w:t>
      </w:r>
      <w:r w:rsidRPr="00D878C6">
        <w:rPr>
          <w:rFonts w:eastAsia="Times New Roman"/>
          <w:sz w:val="24"/>
          <w:szCs w:val="24"/>
        </w:rPr>
        <w:t>образовательной программы:</w:t>
      </w:r>
      <w:r w:rsidRPr="00D878C6">
        <w:rPr>
          <w:rFonts w:eastAsia="Times New Roman"/>
          <w:b/>
          <w:bCs/>
          <w:sz w:val="24"/>
          <w:szCs w:val="24"/>
        </w:rPr>
        <w:t xml:space="preserve"> </w:t>
      </w:r>
      <w:r w:rsidRPr="00D878C6">
        <w:rPr>
          <w:rFonts w:eastAsia="Times New Roman"/>
          <w:sz w:val="24"/>
          <w:szCs w:val="24"/>
        </w:rPr>
        <w:t>оздоровительно-развивающая.</w:t>
      </w:r>
      <w:r w:rsidRPr="00D878C6">
        <w:rPr>
          <w:rFonts w:eastAsia="Times New Roman"/>
          <w:b/>
          <w:bCs/>
          <w:sz w:val="24"/>
          <w:szCs w:val="24"/>
        </w:rPr>
        <w:t xml:space="preserve"> </w:t>
      </w:r>
      <w:r w:rsidRPr="00D878C6">
        <w:rPr>
          <w:rFonts w:eastAsia="Times New Roman"/>
          <w:sz w:val="24"/>
          <w:szCs w:val="24"/>
        </w:rPr>
        <w:t>Содержание программы способствует укреплению здоровья воспитанников, активизации</w:t>
      </w:r>
    </w:p>
    <w:p w:rsidR="00375139" w:rsidRPr="00D878C6" w:rsidRDefault="00375139">
      <w:pPr>
        <w:spacing w:line="14" w:lineRule="exact"/>
        <w:rPr>
          <w:sz w:val="24"/>
          <w:szCs w:val="24"/>
        </w:rPr>
      </w:pPr>
    </w:p>
    <w:p w:rsidR="00375139" w:rsidRPr="00D878C6" w:rsidRDefault="009C24D0">
      <w:pPr>
        <w:numPr>
          <w:ilvl w:val="0"/>
          <w:numId w:val="2"/>
        </w:numPr>
        <w:tabs>
          <w:tab w:val="left" w:pos="259"/>
        </w:tabs>
        <w:spacing w:line="234" w:lineRule="auto"/>
        <w:ind w:left="3" w:hanging="3"/>
        <w:rPr>
          <w:rFonts w:eastAsia="Times New Roman"/>
          <w:sz w:val="24"/>
          <w:szCs w:val="24"/>
        </w:rPr>
      </w:pPr>
      <w:r w:rsidRPr="00D878C6">
        <w:rPr>
          <w:rFonts w:eastAsia="Times New Roman"/>
          <w:sz w:val="24"/>
          <w:szCs w:val="24"/>
        </w:rPr>
        <w:t>развитию двигательной деятельности дошкольников, их познавательной и мыслительной сферы средствами игры.</w:t>
      </w:r>
    </w:p>
    <w:p w:rsidR="00375139" w:rsidRPr="00D878C6" w:rsidRDefault="00375139">
      <w:pPr>
        <w:spacing w:line="83" w:lineRule="exact"/>
        <w:rPr>
          <w:sz w:val="24"/>
          <w:szCs w:val="24"/>
        </w:rPr>
      </w:pPr>
    </w:p>
    <w:p w:rsidR="00375139" w:rsidRPr="00D878C6" w:rsidRDefault="009C24D0">
      <w:pPr>
        <w:spacing w:line="236" w:lineRule="auto"/>
        <w:ind w:left="3" w:firstLine="708"/>
        <w:jc w:val="both"/>
        <w:rPr>
          <w:sz w:val="24"/>
          <w:szCs w:val="24"/>
        </w:rPr>
      </w:pPr>
      <w:r w:rsidRPr="00D878C6">
        <w:rPr>
          <w:rFonts w:eastAsia="Times New Roman"/>
          <w:b/>
          <w:bCs/>
          <w:sz w:val="24"/>
          <w:szCs w:val="24"/>
        </w:rPr>
        <w:t xml:space="preserve">Актуальность </w:t>
      </w:r>
      <w:r w:rsidRPr="00D878C6">
        <w:rPr>
          <w:rFonts w:eastAsia="Times New Roman"/>
          <w:sz w:val="24"/>
          <w:szCs w:val="24"/>
        </w:rPr>
        <w:t>разработки программы обусловлена поиском более эффективных</w:t>
      </w:r>
      <w:r w:rsidRPr="00D878C6">
        <w:rPr>
          <w:rFonts w:eastAsia="Times New Roman"/>
          <w:b/>
          <w:bCs/>
          <w:sz w:val="24"/>
          <w:szCs w:val="24"/>
        </w:rPr>
        <w:t xml:space="preserve"> </w:t>
      </w:r>
      <w:r w:rsidRPr="00D878C6">
        <w:rPr>
          <w:rFonts w:eastAsia="Times New Roman"/>
          <w:sz w:val="24"/>
          <w:szCs w:val="24"/>
        </w:rPr>
        <w:t xml:space="preserve">способов педагогических воздействий в физическом и умственном воспитании детей дошкольного возраста при создании </w:t>
      </w:r>
      <w:proofErr w:type="spellStart"/>
      <w:r w:rsidRPr="00D878C6">
        <w:rPr>
          <w:rFonts w:eastAsia="Times New Roman"/>
          <w:sz w:val="24"/>
          <w:szCs w:val="24"/>
        </w:rPr>
        <w:t>здоровьесбероегающей</w:t>
      </w:r>
      <w:proofErr w:type="spellEnd"/>
      <w:r w:rsidRPr="00D878C6">
        <w:rPr>
          <w:rFonts w:eastAsia="Times New Roman"/>
          <w:sz w:val="24"/>
          <w:szCs w:val="24"/>
        </w:rPr>
        <w:t xml:space="preserve"> среды в ДОУ.</w:t>
      </w:r>
    </w:p>
    <w:p w:rsidR="00375139" w:rsidRPr="00D878C6" w:rsidRDefault="00375139">
      <w:pPr>
        <w:spacing w:line="14" w:lineRule="exact"/>
        <w:rPr>
          <w:sz w:val="24"/>
          <w:szCs w:val="24"/>
        </w:rPr>
      </w:pPr>
    </w:p>
    <w:p w:rsidR="00375139" w:rsidRPr="00D878C6" w:rsidRDefault="009C24D0">
      <w:pPr>
        <w:numPr>
          <w:ilvl w:val="1"/>
          <w:numId w:val="3"/>
        </w:numPr>
        <w:tabs>
          <w:tab w:val="left" w:pos="1092"/>
        </w:tabs>
        <w:spacing w:line="236" w:lineRule="auto"/>
        <w:ind w:left="3" w:firstLine="765"/>
        <w:jc w:val="both"/>
        <w:rPr>
          <w:rFonts w:eastAsia="Times New Roman"/>
          <w:sz w:val="24"/>
          <w:szCs w:val="24"/>
        </w:rPr>
      </w:pPr>
      <w:r w:rsidRPr="00D878C6">
        <w:rPr>
          <w:rFonts w:eastAsia="Times New Roman"/>
          <w:sz w:val="24"/>
          <w:szCs w:val="24"/>
        </w:rPr>
        <w:t>настоящее время в связи с тревожной тенденцией ухудшения здоровья детей существует потребность в успешной интеграции профилактических и оздоровительных технологий в образовательный процесс ДОУ.</w:t>
      </w:r>
    </w:p>
    <w:p w:rsidR="00375139" w:rsidRPr="00D878C6" w:rsidRDefault="00375139">
      <w:pPr>
        <w:spacing w:line="14" w:lineRule="exact"/>
        <w:rPr>
          <w:rFonts w:eastAsia="Times New Roman"/>
          <w:sz w:val="24"/>
          <w:szCs w:val="24"/>
        </w:rPr>
      </w:pPr>
    </w:p>
    <w:p w:rsidR="00375139" w:rsidRPr="00D878C6" w:rsidRDefault="00375139">
      <w:pPr>
        <w:spacing w:line="13" w:lineRule="exact"/>
        <w:rPr>
          <w:rFonts w:eastAsia="Times New Roman"/>
          <w:sz w:val="24"/>
          <w:szCs w:val="24"/>
        </w:rPr>
      </w:pPr>
    </w:p>
    <w:p w:rsidR="00375139" w:rsidRPr="00D878C6" w:rsidRDefault="009C24D0">
      <w:pPr>
        <w:spacing w:line="237" w:lineRule="auto"/>
        <w:ind w:left="3" w:firstLine="708"/>
        <w:jc w:val="both"/>
        <w:rPr>
          <w:rFonts w:eastAsia="Times New Roman"/>
          <w:sz w:val="24"/>
          <w:szCs w:val="24"/>
        </w:rPr>
      </w:pPr>
      <w:r w:rsidRPr="00D878C6">
        <w:rPr>
          <w:rFonts w:eastAsia="Times New Roman"/>
          <w:sz w:val="24"/>
          <w:szCs w:val="24"/>
        </w:rPr>
        <w:t>Применение в физкультурно-оздоровительной работе ДОУ методик гарантирует детям правильное развитие функциональных систем организма, красивую осанку, легкую походку, является отличной профилактикой сколиоза и плоскостопия, прививает детям коммуникативные навыки, формирует морально-волевые качества, привычку к здоровому образу жизни.</w:t>
      </w:r>
    </w:p>
    <w:p w:rsidR="00375139" w:rsidRPr="00D878C6" w:rsidRDefault="00375139">
      <w:pPr>
        <w:spacing w:line="17" w:lineRule="exact"/>
        <w:rPr>
          <w:rFonts w:eastAsia="Times New Roman"/>
          <w:sz w:val="24"/>
          <w:szCs w:val="24"/>
        </w:rPr>
      </w:pPr>
    </w:p>
    <w:p w:rsidR="00375139" w:rsidRPr="00D878C6" w:rsidRDefault="009C24D0">
      <w:pPr>
        <w:spacing w:line="237" w:lineRule="auto"/>
        <w:ind w:left="3" w:firstLine="708"/>
        <w:jc w:val="both"/>
        <w:rPr>
          <w:rFonts w:eastAsia="Times New Roman"/>
          <w:sz w:val="24"/>
          <w:szCs w:val="24"/>
        </w:rPr>
      </w:pPr>
      <w:r w:rsidRPr="00D878C6">
        <w:rPr>
          <w:rFonts w:eastAsia="Times New Roman"/>
          <w:b/>
          <w:bCs/>
          <w:sz w:val="24"/>
          <w:szCs w:val="24"/>
        </w:rPr>
        <w:t xml:space="preserve">Новизна </w:t>
      </w:r>
      <w:r w:rsidRPr="00D878C6">
        <w:rPr>
          <w:rFonts w:eastAsia="Times New Roman"/>
          <w:sz w:val="24"/>
          <w:szCs w:val="24"/>
        </w:rPr>
        <w:t>данной физкультурно-образовательной программы заключается в комплексном</w:t>
      </w:r>
      <w:r w:rsidRPr="00D878C6">
        <w:rPr>
          <w:rFonts w:eastAsia="Times New Roman"/>
          <w:b/>
          <w:bCs/>
          <w:sz w:val="24"/>
          <w:szCs w:val="24"/>
        </w:rPr>
        <w:t xml:space="preserve"> </w:t>
      </w:r>
      <w:r w:rsidRPr="00D878C6">
        <w:rPr>
          <w:rFonts w:eastAsia="Times New Roman"/>
          <w:sz w:val="24"/>
          <w:szCs w:val="24"/>
        </w:rPr>
        <w:t>решении задач оздоровления: физическое развитие детей организуется при одновременном развитии их интеллектуальных и креативных способностей, эмоциональной сферы, психических процессов.</w:t>
      </w:r>
    </w:p>
    <w:p w:rsidR="00375139" w:rsidRPr="00D878C6" w:rsidRDefault="00375139">
      <w:pPr>
        <w:spacing w:line="14" w:lineRule="exact"/>
        <w:rPr>
          <w:rFonts w:eastAsia="Times New Roman"/>
          <w:sz w:val="24"/>
          <w:szCs w:val="24"/>
        </w:rPr>
      </w:pPr>
    </w:p>
    <w:p w:rsidR="00375139" w:rsidRPr="00D878C6" w:rsidRDefault="009C24D0">
      <w:pPr>
        <w:spacing w:line="238" w:lineRule="auto"/>
        <w:ind w:left="3" w:firstLine="708"/>
        <w:jc w:val="both"/>
        <w:rPr>
          <w:rFonts w:eastAsia="Times New Roman"/>
          <w:sz w:val="24"/>
          <w:szCs w:val="24"/>
        </w:rPr>
      </w:pPr>
      <w:r w:rsidRPr="00D878C6">
        <w:rPr>
          <w:rFonts w:eastAsia="Times New Roman"/>
          <w:sz w:val="24"/>
          <w:szCs w:val="24"/>
        </w:rPr>
        <w:t>Программой предусмотрено построение образовательного процесса на основе интеграции образовательных областей (физическая культура, здоровье, безопасность, социализация, коммуникация, познание, художественное творчество, чтение художественной литературы, музыка) как одного из важнейших принципов организации работы с дошкольниками в соответствии с федеральными государственными требованиями к структуре основной общеобразовательной программы дошкольного образования.</w:t>
      </w:r>
    </w:p>
    <w:p w:rsidR="00375139" w:rsidRPr="00D878C6" w:rsidRDefault="00375139">
      <w:pPr>
        <w:spacing w:line="13" w:lineRule="exact"/>
        <w:rPr>
          <w:rFonts w:eastAsia="Times New Roman"/>
          <w:sz w:val="24"/>
          <w:szCs w:val="24"/>
        </w:rPr>
      </w:pPr>
    </w:p>
    <w:p w:rsidR="00375139" w:rsidRPr="00D878C6" w:rsidRDefault="009C24D0">
      <w:pPr>
        <w:numPr>
          <w:ilvl w:val="0"/>
          <w:numId w:val="3"/>
        </w:numPr>
        <w:tabs>
          <w:tab w:val="left" w:pos="1099"/>
        </w:tabs>
        <w:spacing w:line="236" w:lineRule="auto"/>
        <w:ind w:left="3" w:firstLine="705"/>
        <w:jc w:val="both"/>
        <w:rPr>
          <w:rFonts w:eastAsia="Times New Roman"/>
          <w:sz w:val="24"/>
          <w:szCs w:val="24"/>
        </w:rPr>
      </w:pPr>
      <w:r w:rsidRPr="00D878C6">
        <w:rPr>
          <w:rFonts w:eastAsia="Times New Roman"/>
          <w:sz w:val="24"/>
          <w:szCs w:val="24"/>
        </w:rPr>
        <w:t>инструментарий мониторинга физического развития детей к традиционным диагностикам добавлены тестирование психомоторного развития и обследование уровня освоения позиции субъекта двигательной деятельности.</w:t>
      </w:r>
    </w:p>
    <w:p w:rsidR="00375139" w:rsidRPr="00D878C6" w:rsidRDefault="00375139">
      <w:pPr>
        <w:spacing w:line="53" w:lineRule="exact"/>
        <w:rPr>
          <w:sz w:val="24"/>
          <w:szCs w:val="24"/>
        </w:rPr>
      </w:pPr>
    </w:p>
    <w:p w:rsidR="00375139" w:rsidRPr="00D878C6" w:rsidRDefault="009C24D0">
      <w:pPr>
        <w:ind w:left="703"/>
        <w:rPr>
          <w:sz w:val="24"/>
          <w:szCs w:val="24"/>
        </w:rPr>
      </w:pPr>
      <w:r w:rsidRPr="00D878C6">
        <w:rPr>
          <w:rFonts w:eastAsia="Times New Roman"/>
          <w:b/>
          <w:bCs/>
          <w:sz w:val="24"/>
          <w:szCs w:val="24"/>
        </w:rPr>
        <w:t>Педагогическая целесообразность.</w:t>
      </w:r>
    </w:p>
    <w:p w:rsidR="00375139" w:rsidRPr="00D878C6" w:rsidRDefault="00375139">
      <w:pPr>
        <w:spacing w:line="7" w:lineRule="exact"/>
        <w:rPr>
          <w:sz w:val="24"/>
          <w:szCs w:val="24"/>
        </w:rPr>
      </w:pPr>
    </w:p>
    <w:p w:rsidR="00375139" w:rsidRPr="00D878C6" w:rsidRDefault="009C24D0">
      <w:pPr>
        <w:spacing w:line="234" w:lineRule="auto"/>
        <w:ind w:left="3" w:firstLine="708"/>
        <w:jc w:val="both"/>
        <w:rPr>
          <w:sz w:val="24"/>
          <w:szCs w:val="24"/>
        </w:rPr>
      </w:pPr>
      <w:r w:rsidRPr="00D878C6">
        <w:rPr>
          <w:rFonts w:eastAsia="Times New Roman"/>
          <w:sz w:val="24"/>
          <w:szCs w:val="24"/>
        </w:rPr>
        <w:t>Методики, приемы и технологии, используемые в процессе реализации Программы, подобраны из числа адаптированных к особенностям физиологии и психологии дошкольников.</w:t>
      </w:r>
    </w:p>
    <w:p w:rsidR="00375139" w:rsidRPr="00D878C6" w:rsidRDefault="00375139">
      <w:pPr>
        <w:spacing w:line="14" w:lineRule="exact"/>
        <w:rPr>
          <w:sz w:val="24"/>
          <w:szCs w:val="24"/>
        </w:rPr>
      </w:pPr>
    </w:p>
    <w:p w:rsidR="00375139" w:rsidRPr="00D878C6" w:rsidRDefault="009C24D0">
      <w:pPr>
        <w:spacing w:line="238" w:lineRule="auto"/>
        <w:ind w:left="3" w:firstLine="708"/>
        <w:jc w:val="both"/>
        <w:rPr>
          <w:sz w:val="24"/>
          <w:szCs w:val="24"/>
        </w:rPr>
      </w:pPr>
      <w:r w:rsidRPr="00D878C6">
        <w:rPr>
          <w:rFonts w:eastAsia="Times New Roman"/>
          <w:sz w:val="24"/>
          <w:szCs w:val="24"/>
        </w:rPr>
        <w:t>Образовательную деятельность предполагается осуществлять средствами игры, являющейся основной формой работы с детьми дошкольного возраста и ведущим видом деятельности, на основе ненасильственного физического воспитания. Роль педагога заключается в создании игровой ситуации и организации игровой предметно-пространственной среды. Педагогическая технология опирается на принцип активности воспитанников, характеризуемый высоким уровнем мотивации, наличием творческой и эмоциональной составляющих. Педагогически значимым итогом освоения программы является содействие всестороннему, гармоничному развитию детей старшего дошкольного возраста.</w:t>
      </w:r>
    </w:p>
    <w:p w:rsidR="00375139" w:rsidRPr="00D878C6" w:rsidRDefault="00375139">
      <w:pPr>
        <w:spacing w:line="134" w:lineRule="exact"/>
        <w:rPr>
          <w:sz w:val="24"/>
          <w:szCs w:val="24"/>
        </w:rPr>
      </w:pPr>
    </w:p>
    <w:p w:rsidR="00375139" w:rsidRPr="00D878C6" w:rsidRDefault="009C24D0">
      <w:pPr>
        <w:spacing w:line="236" w:lineRule="auto"/>
        <w:ind w:left="3" w:firstLine="708"/>
        <w:jc w:val="both"/>
        <w:rPr>
          <w:sz w:val="24"/>
          <w:szCs w:val="24"/>
        </w:rPr>
      </w:pPr>
      <w:r w:rsidRPr="00D878C6">
        <w:rPr>
          <w:rFonts w:eastAsia="Times New Roman"/>
          <w:b/>
          <w:bCs/>
          <w:sz w:val="24"/>
          <w:szCs w:val="24"/>
        </w:rPr>
        <w:t xml:space="preserve">Цель </w:t>
      </w:r>
      <w:r w:rsidRPr="00D878C6">
        <w:rPr>
          <w:rFonts w:eastAsia="Times New Roman"/>
          <w:sz w:val="24"/>
          <w:szCs w:val="24"/>
        </w:rPr>
        <w:t>программы:</w:t>
      </w:r>
      <w:r w:rsidRPr="00D878C6">
        <w:rPr>
          <w:rFonts w:eastAsia="Times New Roman"/>
          <w:b/>
          <w:bCs/>
          <w:sz w:val="24"/>
          <w:szCs w:val="24"/>
        </w:rPr>
        <w:t xml:space="preserve"> </w:t>
      </w:r>
      <w:r w:rsidRPr="00D878C6">
        <w:rPr>
          <w:rFonts w:eastAsia="Times New Roman"/>
          <w:sz w:val="24"/>
          <w:szCs w:val="24"/>
        </w:rPr>
        <w:t>укрепление здоровья воспитанников,</w:t>
      </w:r>
      <w:r w:rsidRPr="00D878C6">
        <w:rPr>
          <w:rFonts w:eastAsia="Times New Roman"/>
          <w:b/>
          <w:bCs/>
          <w:sz w:val="24"/>
          <w:szCs w:val="24"/>
        </w:rPr>
        <w:t xml:space="preserve"> </w:t>
      </w:r>
      <w:r w:rsidRPr="00D878C6">
        <w:rPr>
          <w:rFonts w:eastAsia="Times New Roman"/>
          <w:sz w:val="24"/>
          <w:szCs w:val="24"/>
        </w:rPr>
        <w:t>активизация и развитие</w:t>
      </w:r>
      <w:r w:rsidRPr="00D878C6">
        <w:rPr>
          <w:rFonts w:eastAsia="Times New Roman"/>
          <w:b/>
          <w:bCs/>
          <w:sz w:val="24"/>
          <w:szCs w:val="24"/>
        </w:rPr>
        <w:t xml:space="preserve"> </w:t>
      </w:r>
      <w:r w:rsidRPr="00D878C6">
        <w:rPr>
          <w:rFonts w:eastAsia="Times New Roman"/>
          <w:sz w:val="24"/>
          <w:szCs w:val="24"/>
        </w:rPr>
        <w:t>двигательной деятельности детей при тесной взаимосвязи с их познавательной и мыслительной деятельностью средствами игры.</w:t>
      </w:r>
    </w:p>
    <w:p w:rsidR="00375139" w:rsidRPr="00D878C6" w:rsidRDefault="00375139" w:rsidP="00673553">
      <w:pPr>
        <w:ind w:right="-2"/>
        <w:rPr>
          <w:sz w:val="24"/>
          <w:szCs w:val="24"/>
        </w:rPr>
        <w:sectPr w:rsidR="00375139" w:rsidRPr="00D878C6" w:rsidSect="00673553">
          <w:type w:val="continuous"/>
          <w:pgSz w:w="11900" w:h="16838" w:code="9"/>
          <w:pgMar w:top="846" w:right="706" w:bottom="219" w:left="1277" w:header="0" w:footer="0" w:gutter="0"/>
          <w:cols w:space="720" w:equalWidth="0">
            <w:col w:w="9923"/>
          </w:cols>
          <w:docGrid w:linePitch="299"/>
        </w:sectPr>
      </w:pPr>
    </w:p>
    <w:p w:rsidR="00673553" w:rsidRPr="00D878C6" w:rsidRDefault="00673553" w:rsidP="00673553">
      <w:pPr>
        <w:rPr>
          <w:rFonts w:eastAsia="Times New Roman"/>
          <w:b/>
          <w:bCs/>
          <w:sz w:val="24"/>
          <w:szCs w:val="24"/>
        </w:rPr>
        <w:sectPr w:rsidR="00673553" w:rsidRPr="00D878C6" w:rsidSect="00673553">
          <w:type w:val="continuous"/>
          <w:pgSz w:w="11900" w:h="16838" w:code="9"/>
          <w:pgMar w:top="846" w:right="706" w:bottom="219" w:left="1277" w:header="0" w:footer="0" w:gutter="0"/>
          <w:cols w:space="720" w:equalWidth="0">
            <w:col w:w="9923"/>
          </w:cols>
          <w:docGrid w:linePitch="299"/>
        </w:sectPr>
      </w:pPr>
    </w:p>
    <w:p w:rsidR="00375139" w:rsidRPr="00D878C6" w:rsidRDefault="009C24D0" w:rsidP="00673553">
      <w:pPr>
        <w:rPr>
          <w:sz w:val="24"/>
          <w:szCs w:val="24"/>
        </w:rPr>
      </w:pPr>
      <w:r w:rsidRPr="00D878C6">
        <w:rPr>
          <w:rFonts w:eastAsia="Times New Roman"/>
          <w:b/>
          <w:bCs/>
          <w:sz w:val="24"/>
          <w:szCs w:val="24"/>
        </w:rPr>
        <w:t>Задачи:</w:t>
      </w:r>
    </w:p>
    <w:p w:rsidR="00375139" w:rsidRPr="00D878C6" w:rsidRDefault="00375139">
      <w:pPr>
        <w:spacing w:line="7" w:lineRule="exact"/>
        <w:rPr>
          <w:sz w:val="24"/>
          <w:szCs w:val="24"/>
        </w:rPr>
      </w:pPr>
    </w:p>
    <w:p w:rsidR="00375139" w:rsidRPr="00D878C6" w:rsidRDefault="009C24D0">
      <w:pPr>
        <w:spacing w:line="234" w:lineRule="auto"/>
        <w:ind w:left="3" w:firstLine="708"/>
        <w:rPr>
          <w:sz w:val="24"/>
          <w:szCs w:val="24"/>
        </w:rPr>
      </w:pPr>
      <w:r w:rsidRPr="00D878C6">
        <w:rPr>
          <w:rFonts w:eastAsia="Times New Roman"/>
          <w:sz w:val="24"/>
          <w:szCs w:val="24"/>
        </w:rPr>
        <w:t xml:space="preserve">1). Формировать у детей </w:t>
      </w:r>
      <w:proofErr w:type="spellStart"/>
      <w:r w:rsidRPr="00D878C6">
        <w:rPr>
          <w:rFonts w:eastAsia="Times New Roman"/>
          <w:sz w:val="24"/>
          <w:szCs w:val="24"/>
        </w:rPr>
        <w:t>потребностно</w:t>
      </w:r>
      <w:proofErr w:type="spellEnd"/>
      <w:r w:rsidR="00673553" w:rsidRPr="00D878C6">
        <w:rPr>
          <w:rFonts w:eastAsia="Times New Roman"/>
          <w:sz w:val="24"/>
          <w:szCs w:val="24"/>
        </w:rPr>
        <w:t xml:space="preserve"> </w:t>
      </w:r>
      <w:r w:rsidRPr="00D878C6">
        <w:rPr>
          <w:rFonts w:eastAsia="Times New Roman"/>
          <w:sz w:val="24"/>
          <w:szCs w:val="24"/>
        </w:rPr>
        <w:t>-</w:t>
      </w:r>
      <w:r w:rsidR="00673553" w:rsidRPr="00D878C6">
        <w:rPr>
          <w:rFonts w:eastAsia="Times New Roman"/>
          <w:sz w:val="24"/>
          <w:szCs w:val="24"/>
        </w:rPr>
        <w:t xml:space="preserve"> </w:t>
      </w:r>
      <w:proofErr w:type="spellStart"/>
      <w:r w:rsidRPr="00D878C6">
        <w:rPr>
          <w:rFonts w:eastAsia="Times New Roman"/>
          <w:sz w:val="24"/>
          <w:szCs w:val="24"/>
        </w:rPr>
        <w:t>деятельностное</w:t>
      </w:r>
      <w:proofErr w:type="spellEnd"/>
      <w:r w:rsidRPr="00D878C6">
        <w:rPr>
          <w:rFonts w:eastAsia="Times New Roman"/>
          <w:sz w:val="24"/>
          <w:szCs w:val="24"/>
        </w:rPr>
        <w:t xml:space="preserve"> отношение и интерес к освоению физической культуры.</w:t>
      </w:r>
    </w:p>
    <w:p w:rsidR="00375139" w:rsidRPr="00D878C6" w:rsidRDefault="00375139">
      <w:pPr>
        <w:spacing w:line="2" w:lineRule="exact"/>
        <w:rPr>
          <w:sz w:val="24"/>
          <w:szCs w:val="24"/>
        </w:rPr>
      </w:pPr>
    </w:p>
    <w:p w:rsidR="00375139" w:rsidRPr="00D878C6" w:rsidRDefault="009C24D0">
      <w:pPr>
        <w:ind w:left="703"/>
        <w:rPr>
          <w:sz w:val="24"/>
          <w:szCs w:val="24"/>
        </w:rPr>
      </w:pPr>
      <w:r w:rsidRPr="00D878C6">
        <w:rPr>
          <w:rFonts w:eastAsia="Times New Roman"/>
          <w:sz w:val="24"/>
          <w:szCs w:val="24"/>
        </w:rPr>
        <w:t>2). Укреплять функциональные системы организма.</w:t>
      </w:r>
    </w:p>
    <w:p w:rsidR="00375139" w:rsidRPr="00D878C6" w:rsidRDefault="00375139">
      <w:pPr>
        <w:spacing w:line="12" w:lineRule="exact"/>
        <w:rPr>
          <w:sz w:val="24"/>
          <w:szCs w:val="24"/>
        </w:rPr>
      </w:pPr>
    </w:p>
    <w:p w:rsidR="00375139" w:rsidRPr="00D878C6" w:rsidRDefault="009C24D0">
      <w:pPr>
        <w:spacing w:line="234" w:lineRule="auto"/>
        <w:ind w:left="3" w:right="960" w:firstLine="708"/>
        <w:rPr>
          <w:sz w:val="24"/>
          <w:szCs w:val="24"/>
        </w:rPr>
      </w:pPr>
      <w:r w:rsidRPr="00D878C6">
        <w:rPr>
          <w:rFonts w:eastAsia="Times New Roman"/>
          <w:sz w:val="24"/>
          <w:szCs w:val="24"/>
        </w:rPr>
        <w:lastRenderedPageBreak/>
        <w:t>3). Способствовать профилактике заболеваний опорно-двигательного аппарата, психофизических нарушений.</w:t>
      </w:r>
    </w:p>
    <w:p w:rsidR="00375139" w:rsidRPr="00D878C6" w:rsidRDefault="00375139">
      <w:pPr>
        <w:spacing w:line="14" w:lineRule="exact"/>
        <w:rPr>
          <w:sz w:val="24"/>
          <w:szCs w:val="24"/>
        </w:rPr>
      </w:pPr>
    </w:p>
    <w:p w:rsidR="00375139" w:rsidRPr="00D878C6" w:rsidRDefault="009C24D0">
      <w:pPr>
        <w:spacing w:line="234" w:lineRule="auto"/>
        <w:ind w:left="3" w:right="820" w:firstLine="708"/>
        <w:rPr>
          <w:sz w:val="24"/>
          <w:szCs w:val="24"/>
        </w:rPr>
      </w:pPr>
      <w:r w:rsidRPr="00D878C6">
        <w:rPr>
          <w:rFonts w:eastAsia="Times New Roman"/>
          <w:sz w:val="24"/>
          <w:szCs w:val="24"/>
        </w:rPr>
        <w:t>4). Создавать оптимальные условия для каждого ребенка в процессе освоения им двигательного опыта.</w:t>
      </w:r>
    </w:p>
    <w:p w:rsidR="00375139" w:rsidRPr="00D878C6" w:rsidRDefault="00375139">
      <w:pPr>
        <w:spacing w:line="14" w:lineRule="exact"/>
        <w:rPr>
          <w:sz w:val="24"/>
          <w:szCs w:val="24"/>
        </w:rPr>
      </w:pPr>
    </w:p>
    <w:p w:rsidR="00375139" w:rsidRPr="00D878C6" w:rsidRDefault="009C24D0">
      <w:pPr>
        <w:spacing w:line="233" w:lineRule="auto"/>
        <w:ind w:left="3" w:right="320" w:firstLine="708"/>
        <w:rPr>
          <w:sz w:val="24"/>
          <w:szCs w:val="24"/>
        </w:rPr>
      </w:pPr>
      <w:r w:rsidRPr="00D878C6">
        <w:rPr>
          <w:rFonts w:eastAsia="Times New Roman"/>
          <w:sz w:val="24"/>
          <w:szCs w:val="24"/>
        </w:rPr>
        <w:t>5). Развивать психофизические качества, музыкальные, интеллектуальные, сенсорные способности.</w:t>
      </w:r>
    </w:p>
    <w:p w:rsidR="00375139" w:rsidRPr="00D878C6" w:rsidRDefault="00375139">
      <w:pPr>
        <w:spacing w:line="2" w:lineRule="exact"/>
        <w:rPr>
          <w:sz w:val="24"/>
          <w:szCs w:val="24"/>
        </w:rPr>
      </w:pPr>
    </w:p>
    <w:p w:rsidR="00375139" w:rsidRPr="00D878C6" w:rsidRDefault="009C24D0">
      <w:pPr>
        <w:ind w:left="703"/>
        <w:rPr>
          <w:sz w:val="24"/>
          <w:szCs w:val="24"/>
        </w:rPr>
      </w:pPr>
      <w:r w:rsidRPr="00D878C6">
        <w:rPr>
          <w:rFonts w:eastAsia="Times New Roman"/>
          <w:sz w:val="24"/>
          <w:szCs w:val="24"/>
        </w:rPr>
        <w:t>6). Воспитывать  привычку к здоровому и активному образу жизни.</w:t>
      </w:r>
    </w:p>
    <w:p w:rsidR="00375139" w:rsidRPr="00D878C6" w:rsidRDefault="009C24D0">
      <w:pPr>
        <w:ind w:left="703"/>
        <w:rPr>
          <w:sz w:val="24"/>
          <w:szCs w:val="24"/>
        </w:rPr>
      </w:pPr>
      <w:r w:rsidRPr="00D878C6">
        <w:rPr>
          <w:rFonts w:eastAsia="Times New Roman"/>
          <w:sz w:val="24"/>
          <w:szCs w:val="24"/>
        </w:rPr>
        <w:t>7). Расширять кругозор, формировать познавательные интересы детей.</w:t>
      </w:r>
    </w:p>
    <w:p w:rsidR="00375139" w:rsidRPr="00D878C6" w:rsidRDefault="00375139">
      <w:pPr>
        <w:spacing w:line="197" w:lineRule="exact"/>
        <w:rPr>
          <w:sz w:val="24"/>
          <w:szCs w:val="24"/>
        </w:rPr>
      </w:pPr>
    </w:p>
    <w:p w:rsidR="00375139" w:rsidRPr="00D878C6" w:rsidRDefault="009C24D0">
      <w:pPr>
        <w:spacing w:line="234" w:lineRule="auto"/>
        <w:ind w:left="3" w:firstLine="708"/>
        <w:rPr>
          <w:sz w:val="24"/>
          <w:szCs w:val="24"/>
        </w:rPr>
      </w:pPr>
      <w:r w:rsidRPr="00D878C6">
        <w:rPr>
          <w:rFonts w:eastAsia="Times New Roman"/>
          <w:b/>
          <w:bCs/>
          <w:sz w:val="24"/>
          <w:szCs w:val="24"/>
        </w:rPr>
        <w:t xml:space="preserve">Отличительные особенности </w:t>
      </w:r>
      <w:r w:rsidRPr="00D878C6">
        <w:rPr>
          <w:rFonts w:eastAsia="Times New Roman"/>
          <w:sz w:val="24"/>
          <w:szCs w:val="24"/>
        </w:rPr>
        <w:t>программы кружковой работы для детей</w:t>
      </w:r>
      <w:r w:rsidRPr="00D878C6">
        <w:rPr>
          <w:rFonts w:eastAsia="Times New Roman"/>
          <w:b/>
          <w:bCs/>
          <w:sz w:val="24"/>
          <w:szCs w:val="24"/>
        </w:rPr>
        <w:t xml:space="preserve"> </w:t>
      </w:r>
      <w:r w:rsidR="00276029" w:rsidRPr="00D878C6">
        <w:rPr>
          <w:rFonts w:eastAsia="Times New Roman"/>
          <w:sz w:val="24"/>
          <w:szCs w:val="24"/>
        </w:rPr>
        <w:t>«Спортивная карусель</w:t>
      </w:r>
      <w:r w:rsidRPr="00D878C6">
        <w:rPr>
          <w:rFonts w:eastAsia="Times New Roman"/>
          <w:sz w:val="24"/>
          <w:szCs w:val="24"/>
        </w:rPr>
        <w:t>»</w:t>
      </w:r>
      <w:r w:rsidRPr="00D878C6">
        <w:rPr>
          <w:rFonts w:eastAsia="Times New Roman"/>
          <w:b/>
          <w:bCs/>
          <w:sz w:val="24"/>
          <w:szCs w:val="24"/>
        </w:rPr>
        <w:t>:</w:t>
      </w:r>
    </w:p>
    <w:p w:rsidR="00375139" w:rsidRPr="00D878C6" w:rsidRDefault="00375139">
      <w:pPr>
        <w:spacing w:line="2" w:lineRule="exact"/>
        <w:rPr>
          <w:sz w:val="24"/>
          <w:szCs w:val="24"/>
        </w:rPr>
      </w:pPr>
    </w:p>
    <w:p w:rsidR="00375139" w:rsidRPr="00CD22E0" w:rsidRDefault="009C24D0" w:rsidP="00CD22E0">
      <w:pPr>
        <w:numPr>
          <w:ilvl w:val="2"/>
          <w:numId w:val="4"/>
        </w:numPr>
        <w:tabs>
          <w:tab w:val="left" w:pos="563"/>
        </w:tabs>
        <w:ind w:left="563" w:hanging="220"/>
        <w:rPr>
          <w:rFonts w:eastAsia="Times New Roman"/>
          <w:sz w:val="24"/>
          <w:szCs w:val="24"/>
        </w:rPr>
      </w:pPr>
      <w:r w:rsidRPr="00D878C6">
        <w:rPr>
          <w:rFonts w:eastAsia="Times New Roman"/>
          <w:sz w:val="24"/>
          <w:szCs w:val="24"/>
        </w:rPr>
        <w:t>программе применена комбинация методик:</w:t>
      </w:r>
    </w:p>
    <w:p w:rsidR="00375139" w:rsidRPr="00D878C6" w:rsidRDefault="009C24D0">
      <w:pPr>
        <w:numPr>
          <w:ilvl w:val="1"/>
          <w:numId w:val="4"/>
        </w:numPr>
        <w:tabs>
          <w:tab w:val="left" w:pos="423"/>
        </w:tabs>
        <w:ind w:left="423" w:hanging="140"/>
        <w:rPr>
          <w:rFonts w:eastAsia="Times New Roman"/>
          <w:sz w:val="24"/>
          <w:szCs w:val="24"/>
        </w:rPr>
      </w:pPr>
      <w:r w:rsidRPr="00D878C6">
        <w:rPr>
          <w:rFonts w:eastAsia="Times New Roman"/>
          <w:sz w:val="24"/>
          <w:szCs w:val="24"/>
        </w:rPr>
        <w:t>ритмическая гимнастика,</w:t>
      </w:r>
    </w:p>
    <w:p w:rsidR="00375139" w:rsidRPr="00D878C6" w:rsidRDefault="009C24D0">
      <w:pPr>
        <w:numPr>
          <w:ilvl w:val="1"/>
          <w:numId w:val="4"/>
        </w:numPr>
        <w:tabs>
          <w:tab w:val="left" w:pos="423"/>
        </w:tabs>
        <w:ind w:left="423" w:hanging="140"/>
        <w:rPr>
          <w:rFonts w:eastAsia="Times New Roman"/>
          <w:sz w:val="24"/>
          <w:szCs w:val="24"/>
        </w:rPr>
      </w:pPr>
      <w:r w:rsidRPr="00D878C6">
        <w:rPr>
          <w:rFonts w:eastAsia="Times New Roman"/>
          <w:sz w:val="24"/>
          <w:szCs w:val="24"/>
        </w:rPr>
        <w:t>элементы силового тренинга и суставной гимнастики</w:t>
      </w:r>
    </w:p>
    <w:p w:rsidR="00375139" w:rsidRPr="00D878C6" w:rsidRDefault="00375139">
      <w:pPr>
        <w:spacing w:line="12" w:lineRule="exact"/>
        <w:rPr>
          <w:rFonts w:eastAsia="Times New Roman"/>
          <w:sz w:val="24"/>
          <w:szCs w:val="24"/>
        </w:rPr>
      </w:pPr>
    </w:p>
    <w:p w:rsidR="00375139" w:rsidRPr="00D878C6" w:rsidRDefault="009C24D0">
      <w:pPr>
        <w:numPr>
          <w:ilvl w:val="3"/>
          <w:numId w:val="4"/>
        </w:numPr>
        <w:tabs>
          <w:tab w:val="left" w:pos="691"/>
        </w:tabs>
        <w:spacing w:line="236" w:lineRule="auto"/>
        <w:ind w:left="3" w:firstLine="400"/>
        <w:jc w:val="both"/>
        <w:rPr>
          <w:rFonts w:eastAsia="Times New Roman"/>
          <w:sz w:val="24"/>
          <w:szCs w:val="24"/>
        </w:rPr>
      </w:pPr>
      <w:r w:rsidRPr="00D878C6">
        <w:rPr>
          <w:rFonts w:eastAsia="Times New Roman"/>
          <w:sz w:val="24"/>
          <w:szCs w:val="24"/>
        </w:rPr>
        <w:t xml:space="preserve">сочетании с оздоровительными технологиями: дыхательная, пальчиковая, звуковая гимнастики; релаксация, элементы </w:t>
      </w:r>
      <w:proofErr w:type="spellStart"/>
      <w:r w:rsidRPr="00D878C6">
        <w:rPr>
          <w:rFonts w:eastAsia="Times New Roman"/>
          <w:sz w:val="24"/>
          <w:szCs w:val="24"/>
        </w:rPr>
        <w:t>психогимнастики</w:t>
      </w:r>
      <w:proofErr w:type="spellEnd"/>
      <w:r w:rsidRPr="00D878C6">
        <w:rPr>
          <w:rFonts w:eastAsia="Times New Roman"/>
          <w:sz w:val="24"/>
          <w:szCs w:val="24"/>
        </w:rPr>
        <w:t xml:space="preserve">; гимнастика для глаз; </w:t>
      </w:r>
      <w:proofErr w:type="spellStart"/>
      <w:r w:rsidRPr="00D878C6">
        <w:rPr>
          <w:rFonts w:eastAsia="Times New Roman"/>
          <w:sz w:val="24"/>
          <w:szCs w:val="24"/>
        </w:rPr>
        <w:t>игротерапия</w:t>
      </w:r>
      <w:proofErr w:type="spellEnd"/>
      <w:r w:rsidRPr="00D878C6">
        <w:rPr>
          <w:rFonts w:eastAsia="Times New Roman"/>
          <w:sz w:val="24"/>
          <w:szCs w:val="24"/>
        </w:rPr>
        <w:t xml:space="preserve">, </w:t>
      </w:r>
      <w:proofErr w:type="spellStart"/>
      <w:r w:rsidRPr="00D878C6">
        <w:rPr>
          <w:rFonts w:eastAsia="Times New Roman"/>
          <w:sz w:val="24"/>
          <w:szCs w:val="24"/>
        </w:rPr>
        <w:t>сказкотерапия</w:t>
      </w:r>
      <w:proofErr w:type="spellEnd"/>
      <w:r w:rsidRPr="00D878C6">
        <w:rPr>
          <w:rFonts w:eastAsia="Times New Roman"/>
          <w:sz w:val="24"/>
          <w:szCs w:val="24"/>
        </w:rPr>
        <w:t xml:space="preserve">, музыкотерапия, </w:t>
      </w:r>
      <w:proofErr w:type="spellStart"/>
      <w:r w:rsidRPr="00D878C6">
        <w:rPr>
          <w:rFonts w:eastAsia="Times New Roman"/>
          <w:sz w:val="24"/>
          <w:szCs w:val="24"/>
        </w:rPr>
        <w:t>цветотерап</w:t>
      </w:r>
      <w:r w:rsidR="00E24C6F" w:rsidRPr="00D878C6">
        <w:rPr>
          <w:rFonts w:eastAsia="Times New Roman"/>
          <w:sz w:val="24"/>
          <w:szCs w:val="24"/>
        </w:rPr>
        <w:t>ия</w:t>
      </w:r>
      <w:proofErr w:type="spellEnd"/>
      <w:r w:rsidR="00E24C6F" w:rsidRPr="00D878C6">
        <w:rPr>
          <w:rFonts w:eastAsia="Times New Roman"/>
          <w:sz w:val="24"/>
          <w:szCs w:val="24"/>
        </w:rPr>
        <w:t xml:space="preserve">; с использованием </w:t>
      </w:r>
      <w:proofErr w:type="spellStart"/>
      <w:r w:rsidR="00E24C6F" w:rsidRPr="00D878C6">
        <w:rPr>
          <w:rFonts w:eastAsia="Times New Roman"/>
          <w:sz w:val="24"/>
          <w:szCs w:val="24"/>
        </w:rPr>
        <w:t>массажеров</w:t>
      </w:r>
      <w:proofErr w:type="spellEnd"/>
      <w:r w:rsidR="00E24C6F" w:rsidRPr="00D878C6">
        <w:rPr>
          <w:rFonts w:eastAsia="Times New Roman"/>
          <w:sz w:val="24"/>
          <w:szCs w:val="24"/>
        </w:rPr>
        <w:t>.</w:t>
      </w:r>
    </w:p>
    <w:p w:rsidR="00375139" w:rsidRPr="00D878C6" w:rsidRDefault="00375139">
      <w:pPr>
        <w:spacing w:line="13" w:lineRule="exact"/>
        <w:rPr>
          <w:rFonts w:eastAsia="Times New Roman"/>
          <w:sz w:val="24"/>
          <w:szCs w:val="24"/>
        </w:rPr>
      </w:pPr>
    </w:p>
    <w:p w:rsidR="00375139" w:rsidRPr="00D878C6" w:rsidRDefault="00375139">
      <w:pPr>
        <w:spacing w:line="13" w:lineRule="exact"/>
        <w:rPr>
          <w:rFonts w:eastAsia="Times New Roman"/>
          <w:sz w:val="24"/>
          <w:szCs w:val="24"/>
        </w:rPr>
      </w:pPr>
    </w:p>
    <w:p w:rsidR="00375139" w:rsidRPr="00D878C6" w:rsidRDefault="009C24D0">
      <w:pPr>
        <w:spacing w:line="234" w:lineRule="auto"/>
        <w:ind w:left="543" w:right="120" w:firstLine="60"/>
        <w:rPr>
          <w:rFonts w:eastAsia="Times New Roman"/>
          <w:b/>
          <w:bCs/>
          <w:sz w:val="24"/>
          <w:szCs w:val="24"/>
        </w:rPr>
      </w:pPr>
      <w:r w:rsidRPr="00D878C6">
        <w:rPr>
          <w:rFonts w:eastAsia="Times New Roman"/>
          <w:b/>
          <w:bCs/>
          <w:sz w:val="24"/>
          <w:szCs w:val="24"/>
        </w:rPr>
        <w:t>Возраст детей</w:t>
      </w:r>
      <w:r w:rsidRPr="00D878C6">
        <w:rPr>
          <w:rFonts w:eastAsia="Times New Roman"/>
          <w:sz w:val="24"/>
          <w:szCs w:val="24"/>
        </w:rPr>
        <w:t>:</w:t>
      </w:r>
      <w:r w:rsidRPr="00D878C6">
        <w:rPr>
          <w:rFonts w:eastAsia="Times New Roman"/>
          <w:b/>
          <w:bCs/>
          <w:sz w:val="24"/>
          <w:szCs w:val="24"/>
        </w:rPr>
        <w:t xml:space="preserve"> </w:t>
      </w:r>
      <w:r w:rsidRPr="00D878C6">
        <w:rPr>
          <w:rFonts w:eastAsia="Times New Roman"/>
          <w:sz w:val="24"/>
          <w:szCs w:val="24"/>
        </w:rPr>
        <w:t>программа рассчитана на детей старшего дошкольного возраста</w:t>
      </w:r>
      <w:r w:rsidRPr="00D878C6">
        <w:rPr>
          <w:rFonts w:eastAsia="Times New Roman"/>
          <w:b/>
          <w:bCs/>
          <w:sz w:val="24"/>
          <w:szCs w:val="24"/>
        </w:rPr>
        <w:t xml:space="preserve"> </w:t>
      </w:r>
      <w:r w:rsidRPr="00D878C6">
        <w:rPr>
          <w:rFonts w:eastAsia="Times New Roman"/>
          <w:sz w:val="24"/>
          <w:szCs w:val="24"/>
        </w:rPr>
        <w:t>(5-7</w:t>
      </w:r>
      <w:r w:rsidRPr="00D878C6">
        <w:rPr>
          <w:rFonts w:eastAsia="Times New Roman"/>
          <w:b/>
          <w:bCs/>
          <w:sz w:val="24"/>
          <w:szCs w:val="24"/>
        </w:rPr>
        <w:t xml:space="preserve"> </w:t>
      </w:r>
      <w:r w:rsidRPr="00D878C6">
        <w:rPr>
          <w:rFonts w:eastAsia="Times New Roman"/>
          <w:sz w:val="24"/>
          <w:szCs w:val="24"/>
        </w:rPr>
        <w:t>лет).</w:t>
      </w:r>
      <w:r w:rsidRPr="00D878C6">
        <w:rPr>
          <w:rFonts w:eastAsia="Times New Roman"/>
          <w:b/>
          <w:bCs/>
          <w:sz w:val="24"/>
          <w:szCs w:val="24"/>
        </w:rPr>
        <w:t xml:space="preserve"> </w:t>
      </w:r>
    </w:p>
    <w:p w:rsidR="00673553" w:rsidRPr="00D878C6" w:rsidRDefault="00673553">
      <w:pPr>
        <w:spacing w:line="234" w:lineRule="auto"/>
        <w:ind w:left="543" w:right="120" w:firstLine="60"/>
        <w:rPr>
          <w:rFonts w:eastAsia="Times New Roman"/>
          <w:sz w:val="24"/>
          <w:szCs w:val="24"/>
        </w:rPr>
      </w:pPr>
    </w:p>
    <w:p w:rsidR="00375139" w:rsidRPr="00D878C6" w:rsidRDefault="00375139">
      <w:pPr>
        <w:spacing w:line="14" w:lineRule="exact"/>
        <w:rPr>
          <w:rFonts w:eastAsia="Times New Roman"/>
          <w:sz w:val="24"/>
          <w:szCs w:val="24"/>
        </w:rPr>
      </w:pPr>
    </w:p>
    <w:p w:rsidR="00375139" w:rsidRPr="00D878C6" w:rsidRDefault="009C24D0">
      <w:pPr>
        <w:spacing w:line="237" w:lineRule="auto"/>
        <w:ind w:left="3" w:firstLine="600"/>
        <w:jc w:val="both"/>
        <w:rPr>
          <w:rFonts w:eastAsia="Times New Roman"/>
          <w:sz w:val="24"/>
          <w:szCs w:val="24"/>
        </w:rPr>
      </w:pPr>
      <w:r w:rsidRPr="00D878C6">
        <w:rPr>
          <w:rFonts w:eastAsia="Times New Roman"/>
          <w:sz w:val="24"/>
          <w:szCs w:val="24"/>
        </w:rPr>
        <w:t>Набор в группу производится в начале учебного года на свободной основе из числа детей основной и подготовительной физкультурной групп при отсутствии следующих медицинских противопоказаний: хронические и острые заболевания почек, органов дыхания; пороки сердца; значительная близорукость с изменением глазного дна; повышенное внутричерепное давление.</w:t>
      </w:r>
    </w:p>
    <w:p w:rsidR="00375139" w:rsidRPr="00D878C6" w:rsidRDefault="00375139">
      <w:pPr>
        <w:spacing w:line="13" w:lineRule="exact"/>
        <w:rPr>
          <w:rFonts w:eastAsia="Times New Roman"/>
          <w:sz w:val="24"/>
          <w:szCs w:val="24"/>
        </w:rPr>
      </w:pPr>
    </w:p>
    <w:p w:rsidR="00375139" w:rsidRPr="00D878C6" w:rsidRDefault="009C24D0">
      <w:pPr>
        <w:spacing w:line="236" w:lineRule="auto"/>
        <w:ind w:left="3" w:firstLine="708"/>
        <w:jc w:val="both"/>
        <w:rPr>
          <w:rFonts w:eastAsia="Times New Roman"/>
          <w:sz w:val="24"/>
          <w:szCs w:val="24"/>
        </w:rPr>
      </w:pPr>
      <w:r w:rsidRPr="00D878C6">
        <w:rPr>
          <w:rFonts w:eastAsia="Times New Roman"/>
          <w:sz w:val="24"/>
          <w:szCs w:val="24"/>
        </w:rPr>
        <w:t>Дозировка и интенсивность упражнений для детей подготовительной физкультурной группы снижается от указанной в содержании нормы, тестирование проводится без количественных измерений.</w:t>
      </w:r>
    </w:p>
    <w:p w:rsidR="00375139" w:rsidRPr="00D878C6" w:rsidRDefault="00375139">
      <w:pPr>
        <w:spacing w:line="47" w:lineRule="exact"/>
        <w:rPr>
          <w:rFonts w:eastAsia="Times New Roman"/>
          <w:sz w:val="24"/>
          <w:szCs w:val="24"/>
        </w:rPr>
      </w:pPr>
    </w:p>
    <w:p w:rsidR="00375139" w:rsidRPr="00D878C6" w:rsidRDefault="009C24D0">
      <w:pPr>
        <w:ind w:left="703"/>
        <w:rPr>
          <w:rFonts w:eastAsia="Times New Roman"/>
          <w:sz w:val="24"/>
          <w:szCs w:val="24"/>
        </w:rPr>
      </w:pPr>
      <w:r w:rsidRPr="00D878C6">
        <w:rPr>
          <w:rFonts w:eastAsia="Times New Roman"/>
          <w:b/>
          <w:bCs/>
          <w:sz w:val="24"/>
          <w:szCs w:val="24"/>
        </w:rPr>
        <w:t>Сроки реализации</w:t>
      </w:r>
      <w:r w:rsidRPr="00D878C6">
        <w:rPr>
          <w:rFonts w:eastAsia="Times New Roman"/>
          <w:sz w:val="24"/>
          <w:szCs w:val="24"/>
        </w:rPr>
        <w:t>:</w:t>
      </w:r>
      <w:r w:rsidRPr="00D878C6">
        <w:rPr>
          <w:rFonts w:eastAsia="Times New Roman"/>
          <w:b/>
          <w:bCs/>
          <w:sz w:val="24"/>
          <w:szCs w:val="24"/>
        </w:rPr>
        <w:t xml:space="preserve"> </w:t>
      </w:r>
      <w:r w:rsidRPr="00D878C6">
        <w:rPr>
          <w:rFonts w:eastAsia="Times New Roman"/>
          <w:sz w:val="24"/>
          <w:szCs w:val="24"/>
        </w:rPr>
        <w:t>программа рассчитана на один год обучения.</w:t>
      </w:r>
    </w:p>
    <w:p w:rsidR="00375139" w:rsidRPr="00D878C6" w:rsidRDefault="00375139">
      <w:pPr>
        <w:spacing w:line="45" w:lineRule="exact"/>
        <w:rPr>
          <w:rFonts w:eastAsia="Times New Roman"/>
          <w:sz w:val="24"/>
          <w:szCs w:val="24"/>
        </w:rPr>
      </w:pPr>
    </w:p>
    <w:p w:rsidR="00375139" w:rsidRPr="00D878C6" w:rsidRDefault="009C24D0">
      <w:pPr>
        <w:ind w:left="703"/>
        <w:rPr>
          <w:rFonts w:eastAsia="Times New Roman"/>
          <w:sz w:val="24"/>
          <w:szCs w:val="24"/>
        </w:rPr>
      </w:pPr>
      <w:r w:rsidRPr="00D878C6">
        <w:rPr>
          <w:rFonts w:eastAsia="Times New Roman"/>
          <w:b/>
          <w:bCs/>
          <w:sz w:val="24"/>
          <w:szCs w:val="24"/>
        </w:rPr>
        <w:t>Режим занятий</w:t>
      </w:r>
      <w:r w:rsidRPr="00D878C6">
        <w:rPr>
          <w:rFonts w:eastAsia="Times New Roman"/>
          <w:sz w:val="24"/>
          <w:szCs w:val="24"/>
        </w:rPr>
        <w:t xml:space="preserve">: </w:t>
      </w:r>
      <w:r w:rsidR="00E24C6F" w:rsidRPr="00D878C6">
        <w:rPr>
          <w:rFonts w:eastAsia="Times New Roman"/>
          <w:sz w:val="24"/>
          <w:szCs w:val="24"/>
        </w:rPr>
        <w:t>1</w:t>
      </w:r>
      <w:r w:rsidRPr="00D878C6">
        <w:rPr>
          <w:rFonts w:eastAsia="Times New Roman"/>
          <w:b/>
          <w:bCs/>
          <w:sz w:val="24"/>
          <w:szCs w:val="24"/>
        </w:rPr>
        <w:t xml:space="preserve"> </w:t>
      </w:r>
      <w:r w:rsidR="00E24C6F" w:rsidRPr="00D878C6">
        <w:rPr>
          <w:rFonts w:eastAsia="Times New Roman"/>
          <w:sz w:val="24"/>
          <w:szCs w:val="24"/>
        </w:rPr>
        <w:t>раз</w:t>
      </w:r>
      <w:r w:rsidRPr="00D878C6">
        <w:rPr>
          <w:rFonts w:eastAsia="Times New Roman"/>
          <w:sz w:val="24"/>
          <w:szCs w:val="24"/>
        </w:rPr>
        <w:t xml:space="preserve"> в неделю по</w:t>
      </w:r>
      <w:r w:rsidRPr="00D878C6">
        <w:rPr>
          <w:rFonts w:eastAsia="Times New Roman"/>
          <w:b/>
          <w:bCs/>
          <w:sz w:val="24"/>
          <w:szCs w:val="24"/>
        </w:rPr>
        <w:t xml:space="preserve"> </w:t>
      </w:r>
      <w:r w:rsidR="00E24C6F" w:rsidRPr="00D878C6">
        <w:rPr>
          <w:rFonts w:eastAsia="Times New Roman"/>
          <w:sz w:val="24"/>
          <w:szCs w:val="24"/>
        </w:rPr>
        <w:t>30</w:t>
      </w:r>
      <w:r w:rsidRPr="00D878C6">
        <w:rPr>
          <w:rFonts w:eastAsia="Times New Roman"/>
          <w:b/>
          <w:bCs/>
          <w:sz w:val="24"/>
          <w:szCs w:val="24"/>
        </w:rPr>
        <w:t xml:space="preserve"> </w:t>
      </w:r>
      <w:r w:rsidRPr="00D878C6">
        <w:rPr>
          <w:rFonts w:eastAsia="Times New Roman"/>
          <w:sz w:val="24"/>
          <w:szCs w:val="24"/>
        </w:rPr>
        <w:t>мин.</w:t>
      </w:r>
    </w:p>
    <w:p w:rsidR="00375139" w:rsidRPr="00D878C6" w:rsidRDefault="00375139">
      <w:pPr>
        <w:spacing w:line="74" w:lineRule="exact"/>
        <w:rPr>
          <w:sz w:val="24"/>
          <w:szCs w:val="24"/>
        </w:rPr>
      </w:pPr>
    </w:p>
    <w:p w:rsidR="00375139" w:rsidRPr="00D878C6" w:rsidRDefault="009C24D0" w:rsidP="00CD22E0">
      <w:pPr>
        <w:ind w:left="703"/>
        <w:rPr>
          <w:sz w:val="24"/>
          <w:szCs w:val="24"/>
        </w:rPr>
      </w:pPr>
      <w:r w:rsidRPr="00D878C6">
        <w:rPr>
          <w:rFonts w:eastAsia="Times New Roman"/>
          <w:b/>
          <w:bCs/>
          <w:sz w:val="24"/>
          <w:szCs w:val="24"/>
        </w:rPr>
        <w:t>Условия реализации программы.</w:t>
      </w:r>
    </w:p>
    <w:p w:rsidR="00375139" w:rsidRPr="00D878C6" w:rsidRDefault="00375139">
      <w:pPr>
        <w:spacing w:line="14" w:lineRule="exact"/>
        <w:rPr>
          <w:sz w:val="24"/>
          <w:szCs w:val="24"/>
        </w:rPr>
      </w:pPr>
    </w:p>
    <w:p w:rsidR="00375139" w:rsidRPr="00D878C6" w:rsidRDefault="009C24D0">
      <w:pPr>
        <w:spacing w:line="234" w:lineRule="auto"/>
        <w:ind w:left="3" w:firstLine="708"/>
        <w:jc w:val="both"/>
        <w:rPr>
          <w:sz w:val="24"/>
          <w:szCs w:val="24"/>
        </w:rPr>
      </w:pPr>
      <w:r w:rsidRPr="00D878C6">
        <w:rPr>
          <w:rFonts w:eastAsia="Times New Roman"/>
          <w:sz w:val="24"/>
          <w:szCs w:val="24"/>
        </w:rPr>
        <w:t>Занятия организуются в форме кружковой работы и дополняют содержание основной общеобразовательной программы по физкультуре в ДОУ.</w:t>
      </w:r>
    </w:p>
    <w:p w:rsidR="00375139" w:rsidRPr="00D878C6" w:rsidRDefault="00375139">
      <w:pPr>
        <w:spacing w:line="14" w:lineRule="exact"/>
        <w:rPr>
          <w:sz w:val="24"/>
          <w:szCs w:val="24"/>
        </w:rPr>
      </w:pPr>
    </w:p>
    <w:p w:rsidR="00375139" w:rsidRPr="00D878C6" w:rsidRDefault="009C24D0">
      <w:pPr>
        <w:spacing w:line="237" w:lineRule="auto"/>
        <w:ind w:left="3" w:firstLine="708"/>
        <w:jc w:val="both"/>
        <w:rPr>
          <w:sz w:val="24"/>
          <w:szCs w:val="24"/>
        </w:rPr>
      </w:pPr>
      <w:r w:rsidRPr="00D878C6">
        <w:rPr>
          <w:rFonts w:eastAsia="Times New Roman"/>
          <w:sz w:val="24"/>
          <w:szCs w:val="24"/>
        </w:rPr>
        <w:t>Каждое занятие начинается с разминки, затем в игровой форме проходит основная силовая часть тренировки, выполняются упражнения на поддержание осанки, укрепление опорно-двигательного аппарата, развитие координации, упражнения на релаксацию. Для творческого развития даются специальные задания на придумывание игр и упражнений.</w:t>
      </w:r>
    </w:p>
    <w:p w:rsidR="00375139" w:rsidRPr="00D878C6" w:rsidRDefault="00375139">
      <w:pPr>
        <w:spacing w:line="14" w:lineRule="exact"/>
        <w:rPr>
          <w:sz w:val="24"/>
          <w:szCs w:val="24"/>
        </w:rPr>
      </w:pPr>
    </w:p>
    <w:p w:rsidR="00375139" w:rsidRPr="00D878C6" w:rsidRDefault="009C24D0">
      <w:pPr>
        <w:spacing w:line="234" w:lineRule="auto"/>
        <w:ind w:left="3" w:firstLine="708"/>
        <w:jc w:val="both"/>
        <w:rPr>
          <w:sz w:val="24"/>
          <w:szCs w:val="24"/>
        </w:rPr>
      </w:pPr>
      <w:r w:rsidRPr="00D878C6">
        <w:rPr>
          <w:rFonts w:eastAsia="Times New Roman"/>
          <w:sz w:val="24"/>
          <w:szCs w:val="24"/>
        </w:rPr>
        <w:t>Часть материала может органично включаться в основной курс по физической культуре, так как не противоречит его содержанию и программным требованиям.</w:t>
      </w:r>
    </w:p>
    <w:p w:rsidR="00375139" w:rsidRPr="00D878C6" w:rsidRDefault="00375139">
      <w:pPr>
        <w:spacing w:line="14" w:lineRule="exact"/>
        <w:rPr>
          <w:sz w:val="24"/>
          <w:szCs w:val="24"/>
        </w:rPr>
      </w:pPr>
    </w:p>
    <w:p w:rsidR="00375139" w:rsidRPr="00D878C6" w:rsidRDefault="009C24D0">
      <w:pPr>
        <w:spacing w:line="234" w:lineRule="auto"/>
        <w:ind w:left="3" w:firstLine="708"/>
        <w:jc w:val="both"/>
        <w:rPr>
          <w:sz w:val="24"/>
          <w:szCs w:val="24"/>
        </w:rPr>
      </w:pPr>
      <w:r w:rsidRPr="00D878C6">
        <w:rPr>
          <w:rFonts w:eastAsia="Times New Roman"/>
          <w:sz w:val="24"/>
          <w:szCs w:val="24"/>
        </w:rPr>
        <w:t>Обязательно наличие спортивной формы одежды у детей и соответствующего санитарно-гигиеническим нормам помещения.</w:t>
      </w:r>
    </w:p>
    <w:p w:rsidR="00375139" w:rsidRPr="00D878C6" w:rsidRDefault="00375139">
      <w:pPr>
        <w:spacing w:line="48" w:lineRule="exact"/>
        <w:rPr>
          <w:sz w:val="24"/>
          <w:szCs w:val="24"/>
        </w:rPr>
      </w:pPr>
    </w:p>
    <w:p w:rsidR="00375139" w:rsidRPr="00D878C6" w:rsidRDefault="009C24D0">
      <w:pPr>
        <w:ind w:left="703"/>
        <w:rPr>
          <w:sz w:val="24"/>
          <w:szCs w:val="24"/>
        </w:rPr>
      </w:pPr>
      <w:r w:rsidRPr="00D878C6">
        <w:rPr>
          <w:rFonts w:eastAsia="Times New Roman"/>
          <w:b/>
          <w:bCs/>
          <w:sz w:val="24"/>
          <w:szCs w:val="24"/>
        </w:rPr>
        <w:t>Ожидаемые результаты</w:t>
      </w:r>
      <w:r w:rsidRPr="00D878C6">
        <w:rPr>
          <w:rFonts w:eastAsia="Times New Roman"/>
          <w:sz w:val="24"/>
          <w:szCs w:val="24"/>
        </w:rPr>
        <w:t>.</w:t>
      </w:r>
    </w:p>
    <w:p w:rsidR="00375139" w:rsidRPr="00D878C6" w:rsidRDefault="009C24D0">
      <w:pPr>
        <w:ind w:left="703"/>
        <w:rPr>
          <w:sz w:val="24"/>
          <w:szCs w:val="24"/>
        </w:rPr>
      </w:pPr>
      <w:r w:rsidRPr="00D878C6">
        <w:rPr>
          <w:rFonts w:eastAsia="Times New Roman"/>
          <w:sz w:val="24"/>
          <w:szCs w:val="24"/>
        </w:rPr>
        <w:t>Ожидаемые результаты  соотнесены с задачами и содержанием программы:</w:t>
      </w:r>
    </w:p>
    <w:p w:rsidR="00375139" w:rsidRPr="00D878C6" w:rsidRDefault="00375139">
      <w:pPr>
        <w:spacing w:line="12" w:lineRule="exact"/>
        <w:rPr>
          <w:sz w:val="24"/>
          <w:szCs w:val="24"/>
        </w:rPr>
      </w:pPr>
    </w:p>
    <w:p w:rsidR="00375139" w:rsidRPr="00D878C6" w:rsidRDefault="00673553" w:rsidP="00673553">
      <w:pPr>
        <w:tabs>
          <w:tab w:val="left" w:pos="711"/>
        </w:tabs>
        <w:spacing w:line="234" w:lineRule="auto"/>
        <w:rPr>
          <w:rFonts w:eastAsia="Times New Roman"/>
          <w:sz w:val="24"/>
          <w:szCs w:val="24"/>
        </w:rPr>
      </w:pPr>
      <w:r w:rsidRPr="00D878C6">
        <w:rPr>
          <w:rFonts w:eastAsia="Times New Roman"/>
          <w:sz w:val="24"/>
          <w:szCs w:val="24"/>
        </w:rPr>
        <w:t>1)</w:t>
      </w:r>
      <w:r w:rsidR="009C24D0" w:rsidRPr="00D878C6">
        <w:rPr>
          <w:rFonts w:eastAsia="Times New Roman"/>
          <w:sz w:val="24"/>
          <w:szCs w:val="24"/>
        </w:rPr>
        <w:t>Укрепление осанки, улучшение физических качеств: координации, силы, общей выносливости, ловкости, гибкости, скорости, сочетания скорости и силы, равновесия.</w:t>
      </w:r>
    </w:p>
    <w:p w:rsidR="00375139" w:rsidRPr="00D878C6" w:rsidRDefault="00375139" w:rsidP="00673553">
      <w:pPr>
        <w:ind w:right="-2"/>
        <w:rPr>
          <w:sz w:val="24"/>
          <w:szCs w:val="24"/>
        </w:rPr>
        <w:sectPr w:rsidR="00375139" w:rsidRPr="00D878C6" w:rsidSect="00673553">
          <w:type w:val="continuous"/>
          <w:pgSz w:w="11900" w:h="16838" w:code="9"/>
          <w:pgMar w:top="846" w:right="706" w:bottom="219" w:left="1277" w:header="0" w:footer="0" w:gutter="0"/>
          <w:cols w:space="720" w:equalWidth="0">
            <w:col w:w="9923"/>
          </w:cols>
          <w:docGrid w:linePitch="299"/>
        </w:sectPr>
      </w:pPr>
    </w:p>
    <w:p w:rsidR="00375139" w:rsidRPr="00D878C6" w:rsidRDefault="00673553" w:rsidP="00673553">
      <w:pPr>
        <w:tabs>
          <w:tab w:val="left" w:pos="708"/>
        </w:tabs>
        <w:spacing w:line="234" w:lineRule="auto"/>
        <w:rPr>
          <w:rFonts w:eastAsia="Times New Roman"/>
          <w:sz w:val="24"/>
          <w:szCs w:val="24"/>
        </w:rPr>
      </w:pPr>
      <w:r w:rsidRPr="00D878C6">
        <w:rPr>
          <w:rFonts w:eastAsia="Times New Roman"/>
          <w:sz w:val="24"/>
          <w:szCs w:val="24"/>
        </w:rPr>
        <w:t xml:space="preserve">2) </w:t>
      </w:r>
      <w:r w:rsidR="009C24D0" w:rsidRPr="00D878C6">
        <w:rPr>
          <w:rFonts w:eastAsia="Times New Roman"/>
          <w:sz w:val="24"/>
          <w:szCs w:val="24"/>
        </w:rPr>
        <w:t>Улучшение техники выполнения различных видов основных движений, оптимально возрастным нормам.</w:t>
      </w:r>
    </w:p>
    <w:p w:rsidR="00375139" w:rsidRPr="00D878C6" w:rsidRDefault="00375139">
      <w:pPr>
        <w:spacing w:line="2" w:lineRule="exact"/>
        <w:rPr>
          <w:rFonts w:eastAsia="Times New Roman"/>
          <w:sz w:val="24"/>
          <w:szCs w:val="24"/>
        </w:rPr>
      </w:pPr>
    </w:p>
    <w:p w:rsidR="00375139" w:rsidRPr="00D878C6" w:rsidRDefault="00673553" w:rsidP="00673553">
      <w:pPr>
        <w:tabs>
          <w:tab w:val="left" w:pos="700"/>
        </w:tabs>
        <w:rPr>
          <w:rFonts w:eastAsia="Times New Roman"/>
          <w:sz w:val="24"/>
          <w:szCs w:val="24"/>
        </w:rPr>
      </w:pPr>
      <w:r w:rsidRPr="00D878C6">
        <w:rPr>
          <w:rFonts w:eastAsia="Times New Roman"/>
          <w:sz w:val="24"/>
          <w:szCs w:val="24"/>
        </w:rPr>
        <w:t>3)</w:t>
      </w:r>
      <w:r w:rsidR="009C24D0" w:rsidRPr="00D878C6">
        <w:rPr>
          <w:rFonts w:eastAsia="Times New Roman"/>
          <w:sz w:val="24"/>
          <w:szCs w:val="24"/>
        </w:rPr>
        <w:t>Умение качественно выполнять движения на тренажерах.</w:t>
      </w:r>
    </w:p>
    <w:p w:rsidR="00375139" w:rsidRPr="00D878C6" w:rsidRDefault="00673553" w:rsidP="00673553">
      <w:pPr>
        <w:tabs>
          <w:tab w:val="left" w:pos="700"/>
        </w:tabs>
        <w:rPr>
          <w:rFonts w:eastAsia="Times New Roman"/>
          <w:sz w:val="24"/>
          <w:szCs w:val="24"/>
        </w:rPr>
      </w:pPr>
      <w:r w:rsidRPr="00D878C6">
        <w:rPr>
          <w:rFonts w:eastAsia="Times New Roman"/>
          <w:sz w:val="24"/>
          <w:szCs w:val="24"/>
        </w:rPr>
        <w:t>4)</w:t>
      </w:r>
      <w:r w:rsidR="009C24D0" w:rsidRPr="00D878C6">
        <w:rPr>
          <w:rFonts w:eastAsia="Times New Roman"/>
          <w:sz w:val="24"/>
          <w:szCs w:val="24"/>
        </w:rPr>
        <w:t>Развитие креативных способностей в двигательной сфере.</w:t>
      </w:r>
    </w:p>
    <w:p w:rsidR="00375139" w:rsidRPr="00D878C6" w:rsidRDefault="00375139">
      <w:pPr>
        <w:spacing w:line="12" w:lineRule="exact"/>
        <w:rPr>
          <w:rFonts w:eastAsia="Times New Roman"/>
          <w:sz w:val="24"/>
          <w:szCs w:val="24"/>
        </w:rPr>
      </w:pPr>
    </w:p>
    <w:p w:rsidR="00375139" w:rsidRPr="00D878C6" w:rsidRDefault="00673553" w:rsidP="00673553">
      <w:pPr>
        <w:tabs>
          <w:tab w:val="left" w:pos="708"/>
        </w:tabs>
        <w:spacing w:line="234" w:lineRule="auto"/>
        <w:rPr>
          <w:rFonts w:eastAsia="Times New Roman"/>
          <w:sz w:val="24"/>
          <w:szCs w:val="24"/>
        </w:rPr>
      </w:pPr>
      <w:r w:rsidRPr="00D878C6">
        <w:rPr>
          <w:rFonts w:eastAsia="Times New Roman"/>
          <w:sz w:val="24"/>
          <w:szCs w:val="24"/>
        </w:rPr>
        <w:t>5)</w:t>
      </w:r>
      <w:r w:rsidR="009C24D0" w:rsidRPr="00D878C6">
        <w:rPr>
          <w:rFonts w:eastAsia="Times New Roman"/>
          <w:sz w:val="24"/>
          <w:szCs w:val="24"/>
        </w:rPr>
        <w:t>Улучшение умственных способностей: внимания, быстроты реакции, памяти, воображения.</w:t>
      </w:r>
    </w:p>
    <w:p w:rsidR="00375139" w:rsidRPr="00D878C6" w:rsidRDefault="00375139">
      <w:pPr>
        <w:spacing w:line="13" w:lineRule="exact"/>
        <w:rPr>
          <w:rFonts w:eastAsia="Times New Roman"/>
          <w:sz w:val="24"/>
          <w:szCs w:val="24"/>
        </w:rPr>
      </w:pPr>
    </w:p>
    <w:p w:rsidR="00375139" w:rsidRPr="00D878C6" w:rsidRDefault="00673553" w:rsidP="00673553">
      <w:pPr>
        <w:tabs>
          <w:tab w:val="left" w:pos="708"/>
        </w:tabs>
        <w:spacing w:line="234" w:lineRule="auto"/>
        <w:rPr>
          <w:rFonts w:eastAsia="Times New Roman"/>
          <w:sz w:val="24"/>
          <w:szCs w:val="24"/>
        </w:rPr>
      </w:pPr>
      <w:r w:rsidRPr="00D878C6">
        <w:rPr>
          <w:rFonts w:eastAsia="Times New Roman"/>
          <w:sz w:val="24"/>
          <w:szCs w:val="24"/>
        </w:rPr>
        <w:t>6)</w:t>
      </w:r>
      <w:r w:rsidR="009C24D0" w:rsidRPr="00D878C6">
        <w:rPr>
          <w:rFonts w:eastAsia="Times New Roman"/>
          <w:sz w:val="24"/>
          <w:szCs w:val="24"/>
        </w:rPr>
        <w:t>Развитие эмоциональной сферы, нравственно-волевых черт, коммуникативных способностей.</w:t>
      </w:r>
    </w:p>
    <w:p w:rsidR="00375139" w:rsidRPr="00D878C6" w:rsidRDefault="00375139">
      <w:pPr>
        <w:spacing w:line="52" w:lineRule="exact"/>
        <w:rPr>
          <w:sz w:val="24"/>
          <w:szCs w:val="24"/>
        </w:rPr>
      </w:pPr>
    </w:p>
    <w:p w:rsidR="00375139" w:rsidRPr="00D878C6" w:rsidRDefault="009C24D0">
      <w:pPr>
        <w:ind w:left="700"/>
        <w:rPr>
          <w:sz w:val="24"/>
          <w:szCs w:val="24"/>
        </w:rPr>
      </w:pPr>
      <w:r w:rsidRPr="00D878C6">
        <w:rPr>
          <w:rFonts w:eastAsia="Times New Roman"/>
          <w:b/>
          <w:bCs/>
          <w:sz w:val="24"/>
          <w:szCs w:val="24"/>
        </w:rPr>
        <w:t>Способы проверки результатов.</w:t>
      </w:r>
    </w:p>
    <w:p w:rsidR="00375139" w:rsidRPr="00D878C6" w:rsidRDefault="009C24D0">
      <w:pPr>
        <w:spacing w:line="235" w:lineRule="auto"/>
        <w:ind w:left="700"/>
        <w:rPr>
          <w:sz w:val="24"/>
          <w:szCs w:val="24"/>
        </w:rPr>
      </w:pPr>
      <w:r w:rsidRPr="00D878C6">
        <w:rPr>
          <w:rFonts w:eastAsia="Times New Roman"/>
          <w:sz w:val="24"/>
          <w:szCs w:val="24"/>
        </w:rPr>
        <w:t>Оценка эффективности освоения курса программы проводится на основе:</w:t>
      </w:r>
    </w:p>
    <w:p w:rsidR="00375139" w:rsidRPr="00D878C6" w:rsidRDefault="00375139">
      <w:pPr>
        <w:spacing w:line="13" w:lineRule="exact"/>
        <w:rPr>
          <w:sz w:val="24"/>
          <w:szCs w:val="24"/>
        </w:rPr>
      </w:pPr>
    </w:p>
    <w:p w:rsidR="00375139" w:rsidRPr="00D878C6" w:rsidRDefault="009C24D0">
      <w:pPr>
        <w:numPr>
          <w:ilvl w:val="0"/>
          <w:numId w:val="7"/>
        </w:numPr>
        <w:tabs>
          <w:tab w:val="left" w:pos="694"/>
        </w:tabs>
        <w:spacing w:line="234" w:lineRule="auto"/>
        <w:ind w:firstLine="424"/>
        <w:rPr>
          <w:rFonts w:eastAsia="Times New Roman"/>
          <w:sz w:val="24"/>
          <w:szCs w:val="24"/>
        </w:rPr>
      </w:pPr>
      <w:r w:rsidRPr="00D878C6">
        <w:rPr>
          <w:rFonts w:eastAsia="Times New Roman"/>
          <w:sz w:val="24"/>
          <w:szCs w:val="24"/>
        </w:rPr>
        <w:t>данных планового мониторинга физической подготовленности и физического развития детей в ДОУ (сентябрь и май);</w:t>
      </w:r>
    </w:p>
    <w:p w:rsidR="00375139" w:rsidRPr="00D878C6" w:rsidRDefault="00375139">
      <w:pPr>
        <w:spacing w:line="13" w:lineRule="exact"/>
        <w:rPr>
          <w:rFonts w:eastAsia="Times New Roman"/>
          <w:sz w:val="24"/>
          <w:szCs w:val="24"/>
        </w:rPr>
      </w:pPr>
    </w:p>
    <w:p w:rsidR="00375139" w:rsidRPr="00D878C6" w:rsidRDefault="009C24D0">
      <w:pPr>
        <w:numPr>
          <w:ilvl w:val="0"/>
          <w:numId w:val="7"/>
        </w:numPr>
        <w:tabs>
          <w:tab w:val="left" w:pos="686"/>
        </w:tabs>
        <w:spacing w:line="236" w:lineRule="auto"/>
        <w:ind w:firstLine="424"/>
        <w:jc w:val="both"/>
        <w:rPr>
          <w:rFonts w:eastAsia="Times New Roman"/>
          <w:sz w:val="24"/>
          <w:szCs w:val="24"/>
        </w:rPr>
      </w:pPr>
      <w:r w:rsidRPr="00D878C6">
        <w:rPr>
          <w:rFonts w:eastAsia="Times New Roman"/>
          <w:sz w:val="24"/>
          <w:szCs w:val="24"/>
        </w:rPr>
        <w:lastRenderedPageBreak/>
        <w:t>наблюдений за проявлением дошкольниками позиции субъекта деятельности при выполнении физических упражнений (таких как интерес, исследовательское поведение, самостоятельность, проявление волевых качеств, творчест</w:t>
      </w:r>
      <w:r w:rsidR="00E24C6F" w:rsidRPr="00D878C6">
        <w:rPr>
          <w:rFonts w:eastAsia="Times New Roman"/>
          <w:sz w:val="24"/>
          <w:szCs w:val="24"/>
        </w:rPr>
        <w:t>ва в двигательной деятельности).</w:t>
      </w:r>
    </w:p>
    <w:p w:rsidR="00375139" w:rsidRPr="00D878C6" w:rsidRDefault="00375139">
      <w:pPr>
        <w:spacing w:line="2" w:lineRule="exact"/>
        <w:rPr>
          <w:rFonts w:eastAsia="Times New Roman"/>
          <w:sz w:val="24"/>
          <w:szCs w:val="24"/>
        </w:rPr>
      </w:pPr>
    </w:p>
    <w:p w:rsidR="00375139" w:rsidRPr="00D878C6" w:rsidRDefault="00375139">
      <w:pPr>
        <w:spacing w:line="200" w:lineRule="exact"/>
        <w:rPr>
          <w:sz w:val="24"/>
          <w:szCs w:val="24"/>
        </w:rPr>
      </w:pPr>
    </w:p>
    <w:p w:rsidR="00375139" w:rsidRPr="00D878C6" w:rsidRDefault="00375139">
      <w:pPr>
        <w:spacing w:line="200" w:lineRule="exact"/>
        <w:rPr>
          <w:sz w:val="24"/>
          <w:szCs w:val="24"/>
        </w:rPr>
      </w:pPr>
    </w:p>
    <w:p w:rsidR="00375139" w:rsidRPr="00D878C6" w:rsidRDefault="00375139">
      <w:pPr>
        <w:spacing w:line="200" w:lineRule="exact"/>
        <w:rPr>
          <w:sz w:val="24"/>
          <w:szCs w:val="24"/>
        </w:rPr>
      </w:pPr>
    </w:p>
    <w:p w:rsidR="00375139" w:rsidRPr="00D878C6" w:rsidRDefault="00375139">
      <w:pPr>
        <w:spacing w:line="200" w:lineRule="exact"/>
        <w:rPr>
          <w:sz w:val="24"/>
          <w:szCs w:val="24"/>
        </w:rPr>
      </w:pPr>
    </w:p>
    <w:p w:rsidR="00D878C6" w:rsidRPr="00D878C6" w:rsidRDefault="00D878C6" w:rsidP="00CD22E0">
      <w:pPr>
        <w:rPr>
          <w:sz w:val="24"/>
          <w:szCs w:val="24"/>
        </w:rPr>
        <w:sectPr w:rsidR="00D878C6" w:rsidRPr="00D878C6" w:rsidSect="00673553">
          <w:type w:val="continuous"/>
          <w:pgSz w:w="11900" w:h="16838" w:code="9"/>
          <w:pgMar w:top="854" w:right="706" w:bottom="219" w:left="1280" w:header="0" w:footer="0" w:gutter="0"/>
          <w:cols w:space="720" w:equalWidth="0">
            <w:col w:w="9920"/>
          </w:cols>
          <w:docGrid w:linePitch="299"/>
        </w:sectPr>
      </w:pPr>
    </w:p>
    <w:p w:rsidR="00375139" w:rsidRPr="00D878C6" w:rsidRDefault="00B7739E" w:rsidP="00CD22E0">
      <w:pPr>
        <w:jc w:val="center"/>
        <w:rPr>
          <w:sz w:val="24"/>
          <w:szCs w:val="24"/>
        </w:rPr>
      </w:pPr>
      <w:r w:rsidRPr="00D878C6">
        <w:rPr>
          <w:rFonts w:eastAsia="Times New Roman"/>
          <w:b/>
          <w:bCs/>
          <w:sz w:val="24"/>
          <w:szCs w:val="24"/>
        </w:rPr>
        <w:t>П</w:t>
      </w:r>
      <w:r w:rsidR="009C24D0" w:rsidRPr="00D878C6">
        <w:rPr>
          <w:rFonts w:eastAsia="Times New Roman"/>
          <w:b/>
          <w:bCs/>
          <w:sz w:val="24"/>
          <w:szCs w:val="24"/>
        </w:rPr>
        <w:t>ЛАНИРОВАНИЕ КРУЖКОВОЙ РАБОТЫ</w:t>
      </w:r>
    </w:p>
    <w:p w:rsidR="00375139" w:rsidRPr="00D878C6" w:rsidRDefault="00375139">
      <w:pPr>
        <w:spacing w:line="200" w:lineRule="exact"/>
        <w:rPr>
          <w:sz w:val="24"/>
          <w:szCs w:val="24"/>
        </w:rPr>
      </w:pPr>
    </w:p>
    <w:p w:rsidR="00375139" w:rsidRPr="00D878C6" w:rsidRDefault="00CD22E0" w:rsidP="00CD22E0">
      <w:pPr>
        <w:tabs>
          <w:tab w:val="left" w:pos="1060"/>
          <w:tab w:val="left" w:pos="3060"/>
          <w:tab w:val="left" w:pos="5560"/>
          <w:tab w:val="left" w:pos="6360"/>
          <w:tab w:val="left" w:pos="7460"/>
          <w:tab w:val="left" w:pos="7880"/>
          <w:tab w:val="left" w:pos="9080"/>
        </w:tabs>
        <w:rPr>
          <w:sz w:val="24"/>
          <w:szCs w:val="24"/>
        </w:rPr>
      </w:pPr>
      <w:r>
        <w:rPr>
          <w:sz w:val="24"/>
          <w:szCs w:val="24"/>
        </w:rPr>
        <w:t xml:space="preserve">        </w:t>
      </w:r>
      <w:r w:rsidR="00673553" w:rsidRPr="00D878C6">
        <w:rPr>
          <w:rFonts w:eastAsia="Times New Roman"/>
          <w:sz w:val="24"/>
          <w:szCs w:val="24"/>
        </w:rPr>
        <w:t>В</w:t>
      </w:r>
      <w:r w:rsidR="00673553" w:rsidRPr="00D878C6">
        <w:rPr>
          <w:rFonts w:eastAsia="Times New Roman"/>
          <w:sz w:val="24"/>
          <w:szCs w:val="24"/>
        </w:rPr>
        <w:tab/>
      </w:r>
      <w:proofErr w:type="gramStart"/>
      <w:r w:rsidR="00673553" w:rsidRPr="00D878C6">
        <w:rPr>
          <w:rFonts w:eastAsia="Times New Roman"/>
          <w:sz w:val="24"/>
          <w:szCs w:val="24"/>
        </w:rPr>
        <w:t>конструировании  учебно</w:t>
      </w:r>
      <w:proofErr w:type="gramEnd"/>
      <w:r w:rsidR="00673553" w:rsidRPr="00D878C6">
        <w:rPr>
          <w:rFonts w:eastAsia="Times New Roman"/>
          <w:sz w:val="24"/>
          <w:szCs w:val="24"/>
        </w:rPr>
        <w:t xml:space="preserve">-тематического </w:t>
      </w:r>
      <w:r w:rsidR="009C24D0" w:rsidRPr="00D878C6">
        <w:rPr>
          <w:rFonts w:eastAsia="Times New Roman"/>
          <w:sz w:val="24"/>
          <w:szCs w:val="24"/>
        </w:rPr>
        <w:t>плана</w:t>
      </w:r>
      <w:r w:rsidR="00B7739E" w:rsidRPr="00D878C6">
        <w:rPr>
          <w:sz w:val="24"/>
          <w:szCs w:val="24"/>
        </w:rPr>
        <w:t xml:space="preserve"> </w:t>
      </w:r>
      <w:r w:rsidR="00673553" w:rsidRPr="00D878C6">
        <w:rPr>
          <w:rFonts w:eastAsia="Times New Roman"/>
          <w:sz w:val="24"/>
          <w:szCs w:val="24"/>
        </w:rPr>
        <w:t xml:space="preserve">применен  </w:t>
      </w:r>
      <w:proofErr w:type="spellStart"/>
      <w:r w:rsidR="009C24D0" w:rsidRPr="00D878C6">
        <w:rPr>
          <w:rFonts w:eastAsia="Times New Roman"/>
          <w:sz w:val="24"/>
          <w:szCs w:val="24"/>
        </w:rPr>
        <w:t>блочно</w:t>
      </w:r>
      <w:proofErr w:type="spellEnd"/>
      <w:r w:rsidR="009C24D0" w:rsidRPr="00D878C6">
        <w:rPr>
          <w:rFonts w:eastAsia="Times New Roman"/>
          <w:sz w:val="24"/>
          <w:szCs w:val="24"/>
        </w:rPr>
        <w:t>-</w:t>
      </w:r>
    </w:p>
    <w:p w:rsidR="00375139" w:rsidRPr="00D878C6" w:rsidRDefault="00375139">
      <w:pPr>
        <w:spacing w:line="12" w:lineRule="exact"/>
        <w:rPr>
          <w:sz w:val="24"/>
          <w:szCs w:val="24"/>
        </w:rPr>
      </w:pPr>
    </w:p>
    <w:p w:rsidR="00375139" w:rsidRPr="00D878C6" w:rsidRDefault="009C24D0">
      <w:pPr>
        <w:spacing w:line="236" w:lineRule="auto"/>
        <w:jc w:val="both"/>
        <w:rPr>
          <w:sz w:val="24"/>
          <w:szCs w:val="24"/>
        </w:rPr>
      </w:pPr>
      <w:r w:rsidRPr="00D878C6">
        <w:rPr>
          <w:rFonts w:eastAsia="Times New Roman"/>
          <w:sz w:val="24"/>
          <w:szCs w:val="24"/>
        </w:rPr>
        <w:t>циклический способ организации учебного материала. Цикличность выражена в последовательном и непрерывном чередовании трех этапов обучения в течение всего курса программы: 1 этап – начальный, 2 этап – коррекционный, 3 этап – закрепляющий.</w:t>
      </w:r>
    </w:p>
    <w:p w:rsidR="00375139" w:rsidRPr="00D878C6" w:rsidRDefault="00375139">
      <w:pPr>
        <w:spacing w:line="14" w:lineRule="exact"/>
        <w:rPr>
          <w:sz w:val="24"/>
          <w:szCs w:val="24"/>
        </w:rPr>
      </w:pPr>
    </w:p>
    <w:p w:rsidR="00375139" w:rsidRPr="00D878C6" w:rsidRDefault="009C24D0">
      <w:pPr>
        <w:spacing w:line="236" w:lineRule="auto"/>
        <w:ind w:firstLine="708"/>
        <w:jc w:val="both"/>
        <w:rPr>
          <w:sz w:val="24"/>
          <w:szCs w:val="24"/>
        </w:rPr>
      </w:pPr>
      <w:r w:rsidRPr="00D878C6">
        <w:rPr>
          <w:rFonts w:eastAsia="Times New Roman"/>
          <w:sz w:val="24"/>
          <w:szCs w:val="24"/>
        </w:rPr>
        <w:t>Каждый этап обучения составляет 4 недели. В течение этого периода занятия объединены одной сюжетной темой, что дает возможность подбирать для решения этапных задач однородный по технике выполнения двигательный материал.</w:t>
      </w:r>
    </w:p>
    <w:p w:rsidR="00375139" w:rsidRPr="00D878C6" w:rsidRDefault="00375139">
      <w:pPr>
        <w:spacing w:line="14" w:lineRule="exact"/>
        <w:rPr>
          <w:sz w:val="24"/>
          <w:szCs w:val="24"/>
        </w:rPr>
      </w:pPr>
    </w:p>
    <w:p w:rsidR="00375139" w:rsidRPr="00D878C6" w:rsidRDefault="009C24D0">
      <w:pPr>
        <w:spacing w:line="236" w:lineRule="auto"/>
        <w:ind w:firstLine="708"/>
        <w:jc w:val="both"/>
        <w:rPr>
          <w:sz w:val="24"/>
          <w:szCs w:val="24"/>
        </w:rPr>
      </w:pPr>
      <w:r w:rsidRPr="00D878C6">
        <w:rPr>
          <w:rFonts w:eastAsia="Times New Roman"/>
          <w:sz w:val="24"/>
          <w:szCs w:val="24"/>
        </w:rPr>
        <w:t>Все этапы обучения объединены в блоки для решения общих перспективных образовательных задач. В конце каждого блока проводится подведение итогов реализации программы (ежеквартально).</w:t>
      </w:r>
    </w:p>
    <w:p w:rsidR="00375139" w:rsidRPr="00D878C6" w:rsidRDefault="00375139">
      <w:pPr>
        <w:spacing w:line="14" w:lineRule="exact"/>
        <w:rPr>
          <w:sz w:val="24"/>
          <w:szCs w:val="24"/>
        </w:rPr>
      </w:pPr>
    </w:p>
    <w:p w:rsidR="00375139" w:rsidRPr="00D878C6" w:rsidRDefault="009C24D0">
      <w:pPr>
        <w:numPr>
          <w:ilvl w:val="1"/>
          <w:numId w:val="8"/>
        </w:numPr>
        <w:tabs>
          <w:tab w:val="left" w:pos="1046"/>
        </w:tabs>
        <w:spacing w:line="237" w:lineRule="auto"/>
        <w:ind w:firstLine="765"/>
        <w:jc w:val="both"/>
        <w:rPr>
          <w:rFonts w:eastAsia="Times New Roman"/>
          <w:sz w:val="24"/>
          <w:szCs w:val="24"/>
        </w:rPr>
      </w:pPr>
      <w:r w:rsidRPr="00D878C6">
        <w:rPr>
          <w:rFonts w:eastAsia="Times New Roman"/>
          <w:sz w:val="24"/>
          <w:szCs w:val="24"/>
        </w:rPr>
        <w:t xml:space="preserve">задачи </w:t>
      </w:r>
      <w:r w:rsidRPr="00D878C6">
        <w:rPr>
          <w:rFonts w:eastAsia="Times New Roman"/>
          <w:i/>
          <w:iCs/>
          <w:sz w:val="24"/>
          <w:szCs w:val="24"/>
          <w:u w:val="single"/>
        </w:rPr>
        <w:t>первого блока</w:t>
      </w:r>
      <w:r w:rsidRPr="00D878C6">
        <w:rPr>
          <w:rFonts w:eastAsia="Times New Roman"/>
          <w:sz w:val="24"/>
          <w:szCs w:val="24"/>
        </w:rPr>
        <w:t xml:space="preserve"> освоения содержания учебного курса входит формирование уровня ощущений и управление собственным телом, которые являются основой для организации и освоения более сложных двигательных действий. В данном блоке более широко используются:</w:t>
      </w:r>
    </w:p>
    <w:p w:rsidR="00375139" w:rsidRPr="00D878C6" w:rsidRDefault="00375139">
      <w:pPr>
        <w:spacing w:line="13" w:lineRule="exact"/>
        <w:rPr>
          <w:rFonts w:eastAsia="Times New Roman"/>
          <w:sz w:val="24"/>
          <w:szCs w:val="24"/>
        </w:rPr>
      </w:pPr>
    </w:p>
    <w:p w:rsidR="00375139" w:rsidRPr="00D878C6" w:rsidRDefault="009C24D0">
      <w:pPr>
        <w:numPr>
          <w:ilvl w:val="0"/>
          <w:numId w:val="8"/>
        </w:numPr>
        <w:tabs>
          <w:tab w:val="left" w:pos="890"/>
        </w:tabs>
        <w:spacing w:line="238" w:lineRule="auto"/>
        <w:ind w:firstLine="705"/>
        <w:jc w:val="both"/>
        <w:rPr>
          <w:rFonts w:eastAsia="Times New Roman"/>
          <w:sz w:val="24"/>
          <w:szCs w:val="24"/>
        </w:rPr>
      </w:pPr>
      <w:r w:rsidRPr="00D878C6">
        <w:rPr>
          <w:rFonts w:eastAsia="Times New Roman"/>
          <w:sz w:val="24"/>
          <w:szCs w:val="24"/>
        </w:rPr>
        <w:t xml:space="preserve">дыхательные и статические упражнения в сочетании с образными представлениями, несложные упражнения на формирование основных движений, </w:t>
      </w:r>
      <w:proofErr w:type="spellStart"/>
      <w:r w:rsidRPr="00D878C6">
        <w:rPr>
          <w:rFonts w:eastAsia="Times New Roman"/>
          <w:sz w:val="24"/>
          <w:szCs w:val="24"/>
        </w:rPr>
        <w:t>игроритмика</w:t>
      </w:r>
      <w:proofErr w:type="spellEnd"/>
      <w:r w:rsidRPr="00D878C6">
        <w:rPr>
          <w:rFonts w:eastAsia="Times New Roman"/>
          <w:sz w:val="24"/>
          <w:szCs w:val="24"/>
        </w:rPr>
        <w:t xml:space="preserve">, сенсорный </w:t>
      </w:r>
      <w:proofErr w:type="spellStart"/>
      <w:r w:rsidRPr="00D878C6">
        <w:rPr>
          <w:rFonts w:eastAsia="Times New Roman"/>
          <w:sz w:val="24"/>
          <w:szCs w:val="24"/>
        </w:rPr>
        <w:t>игротренинг</w:t>
      </w:r>
      <w:proofErr w:type="spellEnd"/>
      <w:r w:rsidRPr="00D878C6">
        <w:rPr>
          <w:rFonts w:eastAsia="Times New Roman"/>
          <w:sz w:val="24"/>
          <w:szCs w:val="24"/>
        </w:rPr>
        <w:t>, сюжетные подвижные игры, релаксация, упражнения для формирования правильной осанки, укрепления свода стопы. Здесь же планируется обучение детей контролю за техникой выполнения исходных положений, за качеством дифференцированного выполнения движений частями тела (суставной гимнастики).</w:t>
      </w:r>
    </w:p>
    <w:p w:rsidR="00375139" w:rsidRPr="00D878C6" w:rsidRDefault="00375139">
      <w:pPr>
        <w:spacing w:line="13" w:lineRule="exact"/>
        <w:rPr>
          <w:rFonts w:eastAsia="Times New Roman"/>
          <w:sz w:val="24"/>
          <w:szCs w:val="24"/>
        </w:rPr>
      </w:pPr>
    </w:p>
    <w:p w:rsidR="00375139" w:rsidRPr="00D878C6" w:rsidRDefault="009C24D0">
      <w:pPr>
        <w:spacing w:line="234" w:lineRule="auto"/>
        <w:ind w:firstLine="708"/>
        <w:rPr>
          <w:rFonts w:eastAsia="Times New Roman"/>
          <w:sz w:val="24"/>
          <w:szCs w:val="24"/>
        </w:rPr>
      </w:pPr>
      <w:r w:rsidRPr="00D878C6">
        <w:rPr>
          <w:rFonts w:eastAsia="Times New Roman"/>
          <w:sz w:val="24"/>
          <w:szCs w:val="24"/>
        </w:rPr>
        <w:t xml:space="preserve">Задачи </w:t>
      </w:r>
      <w:r w:rsidRPr="00D878C6">
        <w:rPr>
          <w:rFonts w:eastAsia="Times New Roman"/>
          <w:i/>
          <w:iCs/>
          <w:sz w:val="24"/>
          <w:szCs w:val="24"/>
          <w:u w:val="single"/>
        </w:rPr>
        <w:t>второго блока</w:t>
      </w:r>
      <w:r w:rsidRPr="00D878C6">
        <w:rPr>
          <w:rFonts w:eastAsia="Times New Roman"/>
          <w:sz w:val="24"/>
          <w:szCs w:val="24"/>
        </w:rPr>
        <w:t xml:space="preserve"> образовательного курса включают в себя формирование уровня владения телом и тренировку ориентировки в пространстве. На первый план выходят:</w:t>
      </w:r>
    </w:p>
    <w:p w:rsidR="00375139" w:rsidRPr="00D878C6" w:rsidRDefault="00375139">
      <w:pPr>
        <w:spacing w:line="14" w:lineRule="exact"/>
        <w:rPr>
          <w:rFonts w:eastAsia="Times New Roman"/>
          <w:sz w:val="24"/>
          <w:szCs w:val="24"/>
        </w:rPr>
      </w:pPr>
    </w:p>
    <w:p w:rsidR="00375139" w:rsidRPr="00D878C6" w:rsidRDefault="009C24D0">
      <w:pPr>
        <w:numPr>
          <w:ilvl w:val="0"/>
          <w:numId w:val="8"/>
        </w:numPr>
        <w:tabs>
          <w:tab w:val="left" w:pos="912"/>
        </w:tabs>
        <w:spacing w:line="238" w:lineRule="auto"/>
        <w:ind w:firstLine="705"/>
        <w:jc w:val="both"/>
        <w:rPr>
          <w:rFonts w:eastAsia="Times New Roman"/>
          <w:sz w:val="24"/>
          <w:szCs w:val="24"/>
        </w:rPr>
      </w:pPr>
      <w:r w:rsidRPr="00D878C6">
        <w:rPr>
          <w:rFonts w:eastAsia="Times New Roman"/>
          <w:sz w:val="24"/>
          <w:szCs w:val="24"/>
        </w:rPr>
        <w:t xml:space="preserve">упражнения на тренировку чувства ритма и темпа музыки, умение соотносить характер движений и музыки, развитие выразительности движений рук, мимики. Шире, чем в первом блоке, используются упражнения на тренировку творческих способностей, элементы </w:t>
      </w:r>
      <w:proofErr w:type="spellStart"/>
      <w:r w:rsidRPr="00D878C6">
        <w:rPr>
          <w:rFonts w:eastAsia="Times New Roman"/>
          <w:sz w:val="24"/>
          <w:szCs w:val="24"/>
        </w:rPr>
        <w:t>психогимнастики</w:t>
      </w:r>
      <w:proofErr w:type="spellEnd"/>
      <w:r w:rsidRPr="00D878C6">
        <w:rPr>
          <w:rFonts w:eastAsia="Times New Roman"/>
          <w:sz w:val="24"/>
          <w:szCs w:val="24"/>
        </w:rPr>
        <w:t>. Усложняется техника основных движений, вводятся парная гимнастика, круговая тренировка, работа с одним снарядом (парашютом, батутом, одним мячом), задания по индивидуальным карточкам-схемам.</w:t>
      </w:r>
    </w:p>
    <w:p w:rsidR="00375139" w:rsidRPr="00D878C6" w:rsidRDefault="00375139">
      <w:pPr>
        <w:spacing w:line="13" w:lineRule="exact"/>
        <w:rPr>
          <w:rFonts w:eastAsia="Times New Roman"/>
          <w:sz w:val="24"/>
          <w:szCs w:val="24"/>
        </w:rPr>
      </w:pPr>
    </w:p>
    <w:p w:rsidR="00375139" w:rsidRPr="00D878C6" w:rsidRDefault="009C24D0">
      <w:pPr>
        <w:spacing w:line="236" w:lineRule="auto"/>
        <w:ind w:firstLine="708"/>
        <w:jc w:val="both"/>
        <w:rPr>
          <w:rFonts w:eastAsia="Times New Roman"/>
          <w:sz w:val="24"/>
          <w:szCs w:val="24"/>
        </w:rPr>
      </w:pPr>
      <w:r w:rsidRPr="00D878C6">
        <w:rPr>
          <w:rFonts w:eastAsia="Times New Roman"/>
          <w:sz w:val="24"/>
          <w:szCs w:val="24"/>
        </w:rPr>
        <w:t xml:space="preserve">Задания </w:t>
      </w:r>
      <w:r w:rsidRPr="00D878C6">
        <w:rPr>
          <w:rFonts w:eastAsia="Times New Roman"/>
          <w:i/>
          <w:iCs/>
          <w:sz w:val="24"/>
          <w:szCs w:val="24"/>
          <w:u w:val="single"/>
        </w:rPr>
        <w:t>третьего блока</w:t>
      </w:r>
      <w:r w:rsidRPr="00D878C6">
        <w:rPr>
          <w:rFonts w:eastAsia="Times New Roman"/>
          <w:sz w:val="24"/>
          <w:szCs w:val="24"/>
        </w:rPr>
        <w:t xml:space="preserve"> курса направлены на формирование уверенности в себе, развитие креативных способностей в двигательной сфере, навыков самостоятельных и коллективных действий. Чаще, чем в другие блоки включаются упражнения:</w:t>
      </w:r>
    </w:p>
    <w:p w:rsidR="00375139" w:rsidRPr="00D878C6" w:rsidRDefault="00375139">
      <w:pPr>
        <w:spacing w:line="13" w:lineRule="exact"/>
        <w:rPr>
          <w:rFonts w:eastAsia="Times New Roman"/>
          <w:sz w:val="24"/>
          <w:szCs w:val="24"/>
        </w:rPr>
      </w:pPr>
    </w:p>
    <w:p w:rsidR="00375139" w:rsidRPr="00D878C6" w:rsidRDefault="009C24D0">
      <w:pPr>
        <w:numPr>
          <w:ilvl w:val="0"/>
          <w:numId w:val="8"/>
        </w:numPr>
        <w:tabs>
          <w:tab w:val="left" w:pos="1049"/>
        </w:tabs>
        <w:spacing w:line="237" w:lineRule="auto"/>
        <w:ind w:firstLine="705"/>
        <w:jc w:val="both"/>
        <w:rPr>
          <w:rFonts w:eastAsia="Times New Roman"/>
          <w:sz w:val="24"/>
          <w:szCs w:val="24"/>
        </w:rPr>
      </w:pPr>
      <w:r w:rsidRPr="00D878C6">
        <w:rPr>
          <w:rFonts w:eastAsia="Times New Roman"/>
          <w:sz w:val="24"/>
          <w:szCs w:val="24"/>
        </w:rPr>
        <w:t>на планирование, контроль, рефлексию своих и коллективных действий, прогнозирование их последствий. Особое внимание уделяется бессюжетным играм, играм-эстафетам и соревнованиям. Даются упражнения на двигательную импровизацию под музыку, задания, связанные с самостоятельным выбором физкультурного пособия, коммуникативные игры; самомассаж.</w:t>
      </w:r>
    </w:p>
    <w:p w:rsidR="00375139" w:rsidRPr="00D878C6" w:rsidRDefault="00375139">
      <w:pPr>
        <w:spacing w:line="200" w:lineRule="exact"/>
        <w:rPr>
          <w:sz w:val="24"/>
          <w:szCs w:val="24"/>
        </w:rPr>
      </w:pPr>
    </w:p>
    <w:p w:rsidR="00B7739E" w:rsidRPr="00D878C6" w:rsidRDefault="00B7739E">
      <w:pPr>
        <w:spacing w:line="200" w:lineRule="exact"/>
        <w:rPr>
          <w:sz w:val="24"/>
          <w:szCs w:val="24"/>
        </w:rPr>
      </w:pPr>
    </w:p>
    <w:p w:rsidR="00673553" w:rsidRPr="00D878C6" w:rsidRDefault="00673553" w:rsidP="00B7739E">
      <w:pPr>
        <w:jc w:val="center"/>
        <w:rPr>
          <w:sz w:val="24"/>
          <w:szCs w:val="24"/>
        </w:rPr>
      </w:pPr>
    </w:p>
    <w:p w:rsidR="00673553" w:rsidRPr="00D878C6" w:rsidRDefault="00673553" w:rsidP="00673553">
      <w:pPr>
        <w:rPr>
          <w:sz w:val="24"/>
          <w:szCs w:val="24"/>
        </w:rPr>
      </w:pPr>
    </w:p>
    <w:p w:rsidR="00D878C6" w:rsidRDefault="00D878C6" w:rsidP="00673553">
      <w:pPr>
        <w:jc w:val="center"/>
        <w:rPr>
          <w:sz w:val="24"/>
          <w:szCs w:val="24"/>
        </w:rPr>
      </w:pPr>
    </w:p>
    <w:p w:rsidR="00D878C6" w:rsidRDefault="00D878C6" w:rsidP="00673553">
      <w:pPr>
        <w:jc w:val="center"/>
        <w:rPr>
          <w:sz w:val="24"/>
          <w:szCs w:val="24"/>
        </w:rPr>
      </w:pPr>
    </w:p>
    <w:p w:rsidR="00D878C6" w:rsidRDefault="00D878C6" w:rsidP="00673553">
      <w:pPr>
        <w:jc w:val="center"/>
        <w:rPr>
          <w:sz w:val="24"/>
          <w:szCs w:val="24"/>
        </w:rPr>
      </w:pPr>
    </w:p>
    <w:p w:rsidR="00D878C6" w:rsidRDefault="00D878C6" w:rsidP="00673553">
      <w:pPr>
        <w:jc w:val="center"/>
        <w:rPr>
          <w:sz w:val="24"/>
          <w:szCs w:val="24"/>
        </w:rPr>
      </w:pPr>
    </w:p>
    <w:p w:rsidR="00D878C6" w:rsidRDefault="00D878C6" w:rsidP="00673553">
      <w:pPr>
        <w:jc w:val="center"/>
        <w:rPr>
          <w:sz w:val="24"/>
          <w:szCs w:val="24"/>
        </w:rPr>
      </w:pPr>
    </w:p>
    <w:p w:rsidR="00D878C6" w:rsidRDefault="00D878C6" w:rsidP="00673553">
      <w:pPr>
        <w:jc w:val="center"/>
        <w:rPr>
          <w:sz w:val="24"/>
          <w:szCs w:val="24"/>
        </w:rPr>
      </w:pPr>
    </w:p>
    <w:p w:rsidR="00D878C6" w:rsidRDefault="00D878C6" w:rsidP="00673553">
      <w:pPr>
        <w:jc w:val="center"/>
        <w:rPr>
          <w:sz w:val="24"/>
          <w:szCs w:val="24"/>
        </w:rPr>
      </w:pPr>
    </w:p>
    <w:p w:rsidR="00A25394" w:rsidRDefault="00A25394" w:rsidP="00673553">
      <w:pPr>
        <w:jc w:val="center"/>
        <w:rPr>
          <w:sz w:val="24"/>
          <w:szCs w:val="24"/>
        </w:rPr>
      </w:pPr>
    </w:p>
    <w:p w:rsidR="00A25394" w:rsidRDefault="00A25394" w:rsidP="00673553">
      <w:pPr>
        <w:jc w:val="center"/>
        <w:rPr>
          <w:sz w:val="24"/>
          <w:szCs w:val="24"/>
        </w:rPr>
      </w:pPr>
    </w:p>
    <w:p w:rsidR="00A25394" w:rsidRDefault="00A25394" w:rsidP="00673553">
      <w:pPr>
        <w:jc w:val="center"/>
        <w:rPr>
          <w:sz w:val="24"/>
          <w:szCs w:val="24"/>
        </w:rPr>
      </w:pPr>
    </w:p>
    <w:p w:rsidR="00A25394" w:rsidRDefault="00A25394" w:rsidP="00673553">
      <w:pPr>
        <w:jc w:val="center"/>
        <w:rPr>
          <w:sz w:val="24"/>
          <w:szCs w:val="24"/>
        </w:rPr>
      </w:pPr>
    </w:p>
    <w:p w:rsidR="00CD22E0" w:rsidRDefault="00CD22E0" w:rsidP="00673553">
      <w:pPr>
        <w:jc w:val="center"/>
        <w:rPr>
          <w:sz w:val="24"/>
          <w:szCs w:val="24"/>
        </w:rPr>
      </w:pPr>
    </w:p>
    <w:p w:rsidR="00CD22E0" w:rsidRDefault="00CD22E0" w:rsidP="00673553">
      <w:pPr>
        <w:jc w:val="center"/>
        <w:rPr>
          <w:sz w:val="24"/>
          <w:szCs w:val="24"/>
        </w:rPr>
      </w:pPr>
    </w:p>
    <w:p w:rsidR="00CD22E0" w:rsidRDefault="00CD22E0" w:rsidP="00673553">
      <w:pPr>
        <w:jc w:val="center"/>
        <w:rPr>
          <w:sz w:val="24"/>
          <w:szCs w:val="24"/>
        </w:rPr>
      </w:pPr>
    </w:p>
    <w:p w:rsidR="00CD22E0" w:rsidRDefault="00CD22E0" w:rsidP="00673553">
      <w:pPr>
        <w:jc w:val="center"/>
        <w:rPr>
          <w:sz w:val="24"/>
          <w:szCs w:val="24"/>
        </w:rPr>
      </w:pPr>
    </w:p>
    <w:p w:rsidR="00CD22E0" w:rsidRDefault="00CD22E0" w:rsidP="00673553">
      <w:pPr>
        <w:jc w:val="center"/>
        <w:rPr>
          <w:sz w:val="24"/>
          <w:szCs w:val="24"/>
        </w:rPr>
      </w:pPr>
    </w:p>
    <w:p w:rsidR="00B7739E" w:rsidRPr="00D878C6" w:rsidRDefault="00B7739E" w:rsidP="00673553">
      <w:pPr>
        <w:jc w:val="center"/>
        <w:rPr>
          <w:sz w:val="24"/>
          <w:szCs w:val="24"/>
        </w:rPr>
      </w:pPr>
      <w:r w:rsidRPr="00D878C6">
        <w:rPr>
          <w:sz w:val="24"/>
          <w:szCs w:val="24"/>
        </w:rPr>
        <w:t>Календарно-тематическое планирование</w:t>
      </w:r>
    </w:p>
    <w:p w:rsidR="00B7739E" w:rsidRPr="00D878C6" w:rsidRDefault="00B7739E" w:rsidP="00B7739E">
      <w:pPr>
        <w:jc w:val="center"/>
        <w:rPr>
          <w:b/>
          <w:sz w:val="24"/>
          <w:szCs w:val="24"/>
        </w:rPr>
      </w:pPr>
      <w:r w:rsidRPr="00D878C6">
        <w:rPr>
          <w:b/>
          <w:sz w:val="24"/>
          <w:szCs w:val="24"/>
        </w:rPr>
        <w:t>Сентябрь</w:t>
      </w:r>
    </w:p>
    <w:p w:rsidR="00B7739E" w:rsidRPr="00D878C6" w:rsidRDefault="00D25F9B" w:rsidP="00B7739E">
      <w:pPr>
        <w:jc w:val="center"/>
        <w:rPr>
          <w:sz w:val="24"/>
          <w:szCs w:val="24"/>
        </w:rPr>
      </w:pPr>
      <w:r w:rsidRPr="00D878C6">
        <w:rPr>
          <w:sz w:val="24"/>
          <w:szCs w:val="24"/>
        </w:rPr>
        <w:t>Тема «Что нам осень принесла</w:t>
      </w:r>
      <w:r w:rsidR="00B7739E" w:rsidRPr="00D878C6">
        <w:rPr>
          <w:sz w:val="24"/>
          <w:szCs w:val="24"/>
        </w:rPr>
        <w:t>»</w:t>
      </w:r>
    </w:p>
    <w:tbl>
      <w:tblPr>
        <w:tblStyle w:val="a4"/>
        <w:tblW w:w="5108" w:type="pct"/>
        <w:tblInd w:w="-318" w:type="dxa"/>
        <w:tblLayout w:type="fixed"/>
        <w:tblLook w:val="04A0" w:firstRow="1" w:lastRow="0" w:firstColumn="1" w:lastColumn="0" w:noHBand="0" w:noVBand="1"/>
      </w:tblPr>
      <w:tblGrid>
        <w:gridCol w:w="853"/>
        <w:gridCol w:w="1300"/>
        <w:gridCol w:w="1844"/>
        <w:gridCol w:w="1068"/>
        <w:gridCol w:w="1078"/>
        <w:gridCol w:w="1265"/>
        <w:gridCol w:w="1360"/>
        <w:gridCol w:w="1581"/>
      </w:tblGrid>
      <w:tr w:rsidR="00B7739E" w:rsidRPr="00CD22E0" w:rsidTr="00784C33">
        <w:trPr>
          <w:trHeight w:val="987"/>
        </w:trPr>
        <w:tc>
          <w:tcPr>
            <w:tcW w:w="412"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Неделя/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ОРУ</w:t>
            </w: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tc>
        <w:tc>
          <w:tcPr>
            <w:tcW w:w="628"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Строевые упражнения,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перестроения</w:t>
            </w:r>
          </w:p>
        </w:tc>
        <w:tc>
          <w:tcPr>
            <w:tcW w:w="891"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Ходьба, бег</w:t>
            </w:r>
          </w:p>
        </w:tc>
        <w:tc>
          <w:tcPr>
            <w:tcW w:w="516"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Упражнения на равновесие</w:t>
            </w:r>
          </w:p>
        </w:tc>
        <w:tc>
          <w:tcPr>
            <w:tcW w:w="521"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Прыжки</w:t>
            </w:r>
          </w:p>
        </w:tc>
        <w:tc>
          <w:tcPr>
            <w:tcW w:w="611"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Метание, бросание,</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ловля</w:t>
            </w:r>
          </w:p>
        </w:tc>
        <w:tc>
          <w:tcPr>
            <w:tcW w:w="657"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Лазанье,</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ползание</w:t>
            </w:r>
          </w:p>
        </w:tc>
        <w:tc>
          <w:tcPr>
            <w:tcW w:w="765"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Подвижные игры</w:t>
            </w:r>
          </w:p>
        </w:tc>
      </w:tr>
      <w:tr w:rsidR="00B7739E" w:rsidRPr="00CD22E0" w:rsidTr="00784C33">
        <w:trPr>
          <w:trHeight w:val="440"/>
        </w:trPr>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1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ОРУ – комплекс № 1</w:t>
            </w:r>
          </w:p>
        </w:tc>
        <w:tc>
          <w:tcPr>
            <w:tcW w:w="628"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Построение в колонну, шеренгу по росту</w:t>
            </w:r>
          </w:p>
        </w:tc>
        <w:tc>
          <w:tcPr>
            <w:tcW w:w="891"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Ходьба обычная; с высоким подниманием коленей, широким шагом. Бег обычный; «</w:t>
            </w:r>
            <w:proofErr w:type="spellStart"/>
            <w:r w:rsidRPr="00CD22E0">
              <w:rPr>
                <w:rFonts w:ascii="Times New Roman" w:hAnsi="Times New Roman" w:cs="Times New Roman"/>
              </w:rPr>
              <w:t>змейкой»;с</w:t>
            </w:r>
            <w:proofErr w:type="spellEnd"/>
            <w:r w:rsidRPr="00CD22E0">
              <w:rPr>
                <w:rFonts w:ascii="Times New Roman" w:hAnsi="Times New Roman" w:cs="Times New Roman"/>
              </w:rPr>
              <w:t xml:space="preserve"> высоким подниманием коленей; со сменой ведущего          </w:t>
            </w:r>
          </w:p>
        </w:tc>
        <w:tc>
          <w:tcPr>
            <w:tcW w:w="516"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Ходьба по гимнастической скамейке боком, приставным шагом, руки за голову</w:t>
            </w:r>
          </w:p>
        </w:tc>
        <w:tc>
          <w:tcPr>
            <w:tcW w:w="521"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Прыжки на двух ногах с продвижением вперед до ориентира (5-6 м)</w:t>
            </w:r>
          </w:p>
        </w:tc>
        <w:tc>
          <w:tcPr>
            <w:tcW w:w="611"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w:t>
            </w:r>
          </w:p>
        </w:tc>
        <w:tc>
          <w:tcPr>
            <w:tcW w:w="65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Лазанье по наклонной лесенке (на высоких четвереньках)с переходом на вертикальную лесенку </w:t>
            </w:r>
          </w:p>
        </w:tc>
        <w:tc>
          <w:tcPr>
            <w:tcW w:w="765"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Подвижная игра «Пустое место»</w:t>
            </w:r>
          </w:p>
          <w:p w:rsidR="00B7739E" w:rsidRPr="00CD22E0" w:rsidRDefault="00B7739E" w:rsidP="00B7739E">
            <w:pPr>
              <w:rPr>
                <w:rFonts w:ascii="Times New Roman" w:hAnsi="Times New Roman" w:cs="Times New Roman"/>
              </w:rPr>
            </w:pPr>
            <w:r w:rsidRPr="00CD22E0">
              <w:rPr>
                <w:rFonts w:ascii="Times New Roman" w:hAnsi="Times New Roman" w:cs="Times New Roman"/>
              </w:rPr>
              <w:t>Игра малой подвижности «Друзья»</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2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ОРУ – комплекс № 1</w:t>
            </w:r>
          </w:p>
        </w:tc>
        <w:tc>
          <w:tcPr>
            <w:tcW w:w="628"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Построение в колонну, шеренгу; повороты направо, налево</w:t>
            </w:r>
          </w:p>
        </w:tc>
        <w:tc>
          <w:tcPr>
            <w:tcW w:w="891"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Ходьба обычная; с выпадами, широким шагом. Бег обычный; «змейкой»; с высоким подниманием коленей; со сменой ведущего          </w:t>
            </w:r>
          </w:p>
        </w:tc>
        <w:tc>
          <w:tcPr>
            <w:tcW w:w="516"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p w:rsidR="00B7739E" w:rsidRPr="00CD22E0" w:rsidRDefault="00B7739E" w:rsidP="00B7739E">
            <w:pPr>
              <w:jc w:val="center"/>
              <w:rPr>
                <w:rFonts w:ascii="Times New Roman" w:hAnsi="Times New Roman" w:cs="Times New Roman"/>
              </w:rPr>
            </w:pPr>
          </w:p>
        </w:tc>
        <w:tc>
          <w:tcPr>
            <w:tcW w:w="521"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p w:rsidR="00B7739E" w:rsidRPr="00CD22E0" w:rsidRDefault="00B7739E" w:rsidP="00B7739E">
            <w:pPr>
              <w:rPr>
                <w:rFonts w:ascii="Times New Roman" w:hAnsi="Times New Roman" w:cs="Times New Roman"/>
              </w:rPr>
            </w:pPr>
          </w:p>
        </w:tc>
        <w:tc>
          <w:tcPr>
            <w:tcW w:w="611"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Подбрасывание мяча вверх, вниз и ловля его двумя руками, не прижимать к груди</w:t>
            </w:r>
          </w:p>
        </w:tc>
        <w:tc>
          <w:tcPr>
            <w:tcW w:w="657"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tc>
        <w:tc>
          <w:tcPr>
            <w:tcW w:w="765"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              -//-</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3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ОРУ – комплекс № 2</w:t>
            </w:r>
          </w:p>
        </w:tc>
        <w:tc>
          <w:tcPr>
            <w:tcW w:w="628"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Построение в пары на месте с чередованием построения в колонну</w:t>
            </w:r>
          </w:p>
        </w:tc>
        <w:tc>
          <w:tcPr>
            <w:tcW w:w="891"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Ходьба парами обычная; с выпадами; приставным шагом парами, стоя друг к другу лицом. Бег парами с </w:t>
            </w:r>
            <w:proofErr w:type="spellStart"/>
            <w:r w:rsidRPr="00CD22E0">
              <w:rPr>
                <w:rFonts w:ascii="Times New Roman" w:hAnsi="Times New Roman" w:cs="Times New Roman"/>
              </w:rPr>
              <w:t>захлестом</w:t>
            </w:r>
            <w:proofErr w:type="spellEnd"/>
            <w:r w:rsidRPr="00CD22E0">
              <w:rPr>
                <w:rFonts w:ascii="Times New Roman" w:hAnsi="Times New Roman" w:cs="Times New Roman"/>
              </w:rPr>
              <w:t xml:space="preserve"> голеней; семенящим шагом </w:t>
            </w:r>
          </w:p>
        </w:tc>
        <w:tc>
          <w:tcPr>
            <w:tcW w:w="516"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Ходьба по гимнастической скамейке с перешагиванием через предметы</w:t>
            </w:r>
          </w:p>
        </w:tc>
        <w:tc>
          <w:tcPr>
            <w:tcW w:w="521"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tc>
        <w:tc>
          <w:tcPr>
            <w:tcW w:w="611"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Перебрасывание мяча друг другу двумя руками из-за головы(3-4 м)</w:t>
            </w:r>
          </w:p>
        </w:tc>
        <w:tc>
          <w:tcPr>
            <w:tcW w:w="65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Ползание на высоких четвереньках по гимнастической скамейке</w:t>
            </w:r>
          </w:p>
        </w:tc>
        <w:tc>
          <w:tcPr>
            <w:tcW w:w="765"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Подвижная игра – эстафета «Классики»</w:t>
            </w:r>
          </w:p>
          <w:p w:rsidR="00B7739E" w:rsidRPr="00CD22E0" w:rsidRDefault="00B7739E" w:rsidP="00B7739E">
            <w:pPr>
              <w:rPr>
                <w:rFonts w:ascii="Times New Roman" w:hAnsi="Times New Roman" w:cs="Times New Roman"/>
              </w:rPr>
            </w:pPr>
            <w:r w:rsidRPr="00CD22E0">
              <w:rPr>
                <w:rFonts w:ascii="Times New Roman" w:hAnsi="Times New Roman" w:cs="Times New Roman"/>
              </w:rPr>
              <w:t>Игра малой подвижности «Будь внимателен»</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4 неделя</w:t>
            </w:r>
          </w:p>
          <w:p w:rsidR="00B7739E" w:rsidRPr="00CD22E0" w:rsidRDefault="00B7739E" w:rsidP="00B7739E">
            <w:pPr>
              <w:rPr>
                <w:rFonts w:ascii="Times New Roman" w:hAnsi="Times New Roman" w:cs="Times New Roman"/>
              </w:rPr>
            </w:pPr>
            <w:r w:rsidRPr="00CD22E0">
              <w:rPr>
                <w:rFonts w:ascii="Times New Roman" w:hAnsi="Times New Roman" w:cs="Times New Roman"/>
              </w:rPr>
              <w:t>ОРУ – комплекс № 2</w:t>
            </w:r>
          </w:p>
        </w:tc>
        <w:tc>
          <w:tcPr>
            <w:tcW w:w="628"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Построение в две, три колонны</w:t>
            </w:r>
          </w:p>
        </w:tc>
        <w:tc>
          <w:tcPr>
            <w:tcW w:w="891"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Ходьба парами обычная; с выпадами; приставным шагом парами, стоя друг к другу лицом. Бег парами с </w:t>
            </w:r>
            <w:proofErr w:type="spellStart"/>
            <w:r w:rsidRPr="00CD22E0">
              <w:rPr>
                <w:rFonts w:ascii="Times New Roman" w:hAnsi="Times New Roman" w:cs="Times New Roman"/>
              </w:rPr>
              <w:t>захлестом</w:t>
            </w:r>
            <w:proofErr w:type="spellEnd"/>
            <w:r w:rsidRPr="00CD22E0">
              <w:rPr>
                <w:rFonts w:ascii="Times New Roman" w:hAnsi="Times New Roman" w:cs="Times New Roman"/>
              </w:rPr>
              <w:t xml:space="preserve"> голеней; галоп парами</w:t>
            </w:r>
          </w:p>
        </w:tc>
        <w:tc>
          <w:tcPr>
            <w:tcW w:w="516"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Ходьба по гимнастической скамейке с подниманием прямой ноги вперед и хлопком перед ней</w:t>
            </w:r>
          </w:p>
        </w:tc>
        <w:tc>
          <w:tcPr>
            <w:tcW w:w="521"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Прыжки в длину с места (1 м)</w:t>
            </w:r>
          </w:p>
        </w:tc>
        <w:tc>
          <w:tcPr>
            <w:tcW w:w="611"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Бросание мяча вверх и ловля его (не менее 10 раз)</w:t>
            </w:r>
          </w:p>
        </w:tc>
        <w:tc>
          <w:tcPr>
            <w:tcW w:w="65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Лазанье по гимнастической стенке с переходом с пролета на пролет</w:t>
            </w:r>
          </w:p>
        </w:tc>
        <w:tc>
          <w:tcPr>
            <w:tcW w:w="765"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tc>
      </w:tr>
    </w:tbl>
    <w:p w:rsidR="00B7739E" w:rsidRDefault="00B7739E" w:rsidP="00B7739E"/>
    <w:p w:rsidR="00CD22E0" w:rsidRDefault="00CD22E0" w:rsidP="00B7739E"/>
    <w:p w:rsidR="00CD22E0" w:rsidRDefault="00CD22E0" w:rsidP="00B7739E"/>
    <w:p w:rsidR="00CD22E0" w:rsidRDefault="00CD22E0" w:rsidP="00B7739E"/>
    <w:p w:rsidR="00CD22E0" w:rsidRDefault="00CD22E0" w:rsidP="00B7739E"/>
    <w:p w:rsidR="00CD22E0" w:rsidRPr="00CD22E0" w:rsidRDefault="00CD22E0" w:rsidP="00B7739E"/>
    <w:p w:rsidR="00B7739E" w:rsidRPr="00CD22E0" w:rsidRDefault="00B7739E" w:rsidP="00B7739E">
      <w:pPr>
        <w:jc w:val="center"/>
        <w:rPr>
          <w:b/>
        </w:rPr>
      </w:pPr>
      <w:r w:rsidRPr="00CD22E0">
        <w:rPr>
          <w:b/>
        </w:rPr>
        <w:t>Октябрь</w:t>
      </w:r>
    </w:p>
    <w:p w:rsidR="00B7739E" w:rsidRPr="00CD22E0" w:rsidRDefault="00D25F9B" w:rsidP="00B7739E">
      <w:pPr>
        <w:jc w:val="center"/>
      </w:pPr>
      <w:r w:rsidRPr="00CD22E0">
        <w:t>Тема «Со мной мои друзья</w:t>
      </w:r>
      <w:r w:rsidR="00B7739E" w:rsidRPr="00CD22E0">
        <w:t>»</w:t>
      </w:r>
    </w:p>
    <w:tbl>
      <w:tblPr>
        <w:tblStyle w:val="a4"/>
        <w:tblW w:w="5108" w:type="pct"/>
        <w:tblInd w:w="-318" w:type="dxa"/>
        <w:tblLayout w:type="fixed"/>
        <w:tblLook w:val="04A0" w:firstRow="1" w:lastRow="0" w:firstColumn="1" w:lastColumn="0" w:noHBand="0" w:noVBand="1"/>
      </w:tblPr>
      <w:tblGrid>
        <w:gridCol w:w="852"/>
        <w:gridCol w:w="1296"/>
        <w:gridCol w:w="1844"/>
        <w:gridCol w:w="1155"/>
        <w:gridCol w:w="876"/>
        <w:gridCol w:w="1381"/>
        <w:gridCol w:w="1360"/>
        <w:gridCol w:w="1585"/>
      </w:tblGrid>
      <w:tr w:rsidR="00B7739E" w:rsidRPr="00CD22E0" w:rsidTr="00784C33">
        <w:trPr>
          <w:trHeight w:val="1456"/>
        </w:trPr>
        <w:tc>
          <w:tcPr>
            <w:tcW w:w="412"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Неделя/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ОРУ</w:t>
            </w: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tc>
        <w:tc>
          <w:tcPr>
            <w:tcW w:w="626"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Строевые упражнения,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перестроения</w:t>
            </w:r>
          </w:p>
        </w:tc>
        <w:tc>
          <w:tcPr>
            <w:tcW w:w="891"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Ходьба, бег</w:t>
            </w:r>
          </w:p>
        </w:tc>
        <w:tc>
          <w:tcPr>
            <w:tcW w:w="558"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Упражнения на равновесие</w:t>
            </w:r>
          </w:p>
        </w:tc>
        <w:tc>
          <w:tcPr>
            <w:tcW w:w="423"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Прыжки</w:t>
            </w:r>
          </w:p>
        </w:tc>
        <w:tc>
          <w:tcPr>
            <w:tcW w:w="667"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Метание, бросание,</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ловля</w:t>
            </w:r>
          </w:p>
        </w:tc>
        <w:tc>
          <w:tcPr>
            <w:tcW w:w="657"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Лазанье,</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ползание</w:t>
            </w:r>
          </w:p>
        </w:tc>
        <w:tc>
          <w:tcPr>
            <w:tcW w:w="766"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Подвижные игры</w:t>
            </w:r>
          </w:p>
        </w:tc>
      </w:tr>
      <w:tr w:rsidR="00B7739E" w:rsidRPr="00CD22E0" w:rsidTr="00784C33">
        <w:trPr>
          <w:trHeight w:val="440"/>
        </w:trPr>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1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ОРУ – комплекс № 3</w:t>
            </w:r>
          </w:p>
        </w:tc>
        <w:tc>
          <w:tcPr>
            <w:tcW w:w="626"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Построение в колонну по одному, двое, трое. Равнение в шеренге</w:t>
            </w:r>
          </w:p>
        </w:tc>
        <w:tc>
          <w:tcPr>
            <w:tcW w:w="891"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Ходьба обычная; на наружном и внутреннем своде стопы; в </w:t>
            </w:r>
            <w:proofErr w:type="spellStart"/>
            <w:r w:rsidRPr="00CD22E0">
              <w:rPr>
                <w:rFonts w:ascii="Times New Roman" w:hAnsi="Times New Roman" w:cs="Times New Roman"/>
              </w:rPr>
              <w:t>полуприседе</w:t>
            </w:r>
            <w:proofErr w:type="spellEnd"/>
            <w:r w:rsidRPr="00CD22E0">
              <w:rPr>
                <w:rFonts w:ascii="Times New Roman" w:hAnsi="Times New Roman" w:cs="Times New Roman"/>
              </w:rPr>
              <w:t>. Бег обычный; голени взахлест; с выбрасыванием прямых ног вперед</w:t>
            </w:r>
          </w:p>
        </w:tc>
        <w:tc>
          <w:tcPr>
            <w:tcW w:w="558"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Ходьба по гимнастической скамейке, посередине остановиться и перешагнуть через обруч, который держат в руках</w:t>
            </w:r>
          </w:p>
        </w:tc>
        <w:tc>
          <w:tcPr>
            <w:tcW w:w="423" w:type="pct"/>
          </w:tcPr>
          <w:p w:rsidR="00B7739E" w:rsidRPr="00CD22E0" w:rsidRDefault="00B7739E" w:rsidP="00B7739E">
            <w:pPr>
              <w:rPr>
                <w:rFonts w:ascii="Times New Roman" w:hAnsi="Times New Roman" w:cs="Times New Roman"/>
              </w:rPr>
            </w:pPr>
          </w:p>
          <w:p w:rsidR="00B7739E" w:rsidRPr="00CD22E0" w:rsidRDefault="00B7739E" w:rsidP="00B7739E">
            <w:pPr>
              <w:rPr>
                <w:rFonts w:ascii="Times New Roman" w:hAnsi="Times New Roman" w:cs="Times New Roman"/>
              </w:rPr>
            </w:pP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         -</w:t>
            </w:r>
          </w:p>
        </w:tc>
        <w:tc>
          <w:tcPr>
            <w:tcW w:w="667" w:type="pct"/>
          </w:tcPr>
          <w:p w:rsidR="00B7739E" w:rsidRPr="00CD22E0" w:rsidRDefault="00B7739E" w:rsidP="00B7739E">
            <w:pPr>
              <w:jc w:val="center"/>
              <w:rPr>
                <w:rFonts w:ascii="Times New Roman" w:hAnsi="Times New Roman" w:cs="Times New Roman"/>
              </w:rPr>
            </w:pP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Перебрасывание мяча друг другу из-за головы (3-4 м) из </w:t>
            </w:r>
            <w:proofErr w:type="spellStart"/>
            <w:r w:rsidRPr="00CD22E0">
              <w:rPr>
                <w:rFonts w:ascii="Times New Roman" w:hAnsi="Times New Roman" w:cs="Times New Roman"/>
              </w:rPr>
              <w:t>и.п</w:t>
            </w:r>
            <w:proofErr w:type="spellEnd"/>
            <w:r w:rsidRPr="00CD22E0">
              <w:rPr>
                <w:rFonts w:ascii="Times New Roman" w:hAnsi="Times New Roman" w:cs="Times New Roman"/>
              </w:rPr>
              <w:t>. сидя на коленях</w:t>
            </w: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b/>
              </w:rPr>
            </w:pPr>
          </w:p>
        </w:tc>
        <w:tc>
          <w:tcPr>
            <w:tcW w:w="65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Ползание на высоких четвереньках по гимнастической скамейке</w:t>
            </w:r>
          </w:p>
        </w:tc>
        <w:tc>
          <w:tcPr>
            <w:tcW w:w="766"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Подвижная игра «Самый быстрый»</w:t>
            </w:r>
          </w:p>
          <w:p w:rsidR="00B7739E" w:rsidRPr="00CD22E0" w:rsidRDefault="00B7739E" w:rsidP="00B7739E">
            <w:pPr>
              <w:rPr>
                <w:rFonts w:ascii="Times New Roman" w:hAnsi="Times New Roman" w:cs="Times New Roman"/>
              </w:rPr>
            </w:pPr>
            <w:r w:rsidRPr="00CD22E0">
              <w:rPr>
                <w:rFonts w:ascii="Times New Roman" w:hAnsi="Times New Roman" w:cs="Times New Roman"/>
              </w:rPr>
              <w:t>Игра малой подвижности «Подкрадись неслышно»</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2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ОРУ – комплекс № 3</w:t>
            </w:r>
          </w:p>
        </w:tc>
        <w:tc>
          <w:tcPr>
            <w:tcW w:w="626"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Построение в колонну по два, по три, в шеренгу </w:t>
            </w:r>
          </w:p>
        </w:tc>
        <w:tc>
          <w:tcPr>
            <w:tcW w:w="891"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Ходьба обычная; на пальцах, руки вверху; на пятках спиной вперед, руки за спиной; одна нога на носке, другая на пятке. Бег обычный;  с выбрасыванием прямых ног вперед; спиной вперед</w:t>
            </w:r>
          </w:p>
        </w:tc>
        <w:tc>
          <w:tcPr>
            <w:tcW w:w="558"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p w:rsidR="00B7739E" w:rsidRPr="00CD22E0" w:rsidRDefault="00B7739E" w:rsidP="00B7739E">
            <w:pPr>
              <w:jc w:val="center"/>
              <w:rPr>
                <w:rFonts w:ascii="Times New Roman" w:hAnsi="Times New Roman" w:cs="Times New Roman"/>
              </w:rPr>
            </w:pPr>
          </w:p>
        </w:tc>
        <w:tc>
          <w:tcPr>
            <w:tcW w:w="423"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rPr>
                <w:rFonts w:ascii="Times New Roman" w:hAnsi="Times New Roman" w:cs="Times New Roman"/>
              </w:rPr>
            </w:pPr>
            <w:r w:rsidRPr="00CD22E0">
              <w:rPr>
                <w:rFonts w:ascii="Times New Roman" w:hAnsi="Times New Roman" w:cs="Times New Roman"/>
              </w:rPr>
              <w:t>Перепрыгивание через веревку боком(высота 15-20 см)</w:t>
            </w:r>
          </w:p>
        </w:tc>
        <w:tc>
          <w:tcPr>
            <w:tcW w:w="667"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tc>
        <w:tc>
          <w:tcPr>
            <w:tcW w:w="65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Ползание на животе по гимнастической скамейке с подтягиванием руками</w:t>
            </w: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tc>
        <w:tc>
          <w:tcPr>
            <w:tcW w:w="766"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       Подвижная игра «Мяч капитану»</w:t>
            </w: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Игра малой подвижности «Летела ворона»      </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3 неделя</w:t>
            </w:r>
          </w:p>
          <w:p w:rsidR="00B7739E" w:rsidRPr="00CD22E0" w:rsidRDefault="00B7739E" w:rsidP="00B7739E">
            <w:pPr>
              <w:jc w:val="center"/>
              <w:rPr>
                <w:rFonts w:ascii="Times New Roman" w:hAnsi="Times New Roman" w:cs="Times New Roman"/>
              </w:rPr>
            </w:pPr>
          </w:p>
        </w:tc>
        <w:tc>
          <w:tcPr>
            <w:tcW w:w="4588" w:type="pct"/>
            <w:gridSpan w:val="7"/>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тренировка – комплекс №1</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4 неделя</w:t>
            </w:r>
          </w:p>
          <w:p w:rsidR="00B7739E" w:rsidRPr="00CD22E0" w:rsidRDefault="00B7739E" w:rsidP="00B7739E">
            <w:pPr>
              <w:rPr>
                <w:rFonts w:ascii="Times New Roman" w:hAnsi="Times New Roman" w:cs="Times New Roman"/>
              </w:rPr>
            </w:pPr>
          </w:p>
        </w:tc>
        <w:tc>
          <w:tcPr>
            <w:tcW w:w="4588" w:type="pct"/>
            <w:gridSpan w:val="7"/>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тренировка – комплекс №2</w:t>
            </w:r>
          </w:p>
        </w:tc>
      </w:tr>
    </w:tbl>
    <w:p w:rsidR="00B7739E" w:rsidRPr="00CD22E0" w:rsidRDefault="00B7739E" w:rsidP="00B7739E">
      <w:pPr>
        <w:jc w:val="center"/>
      </w:pPr>
    </w:p>
    <w:p w:rsidR="00B7739E" w:rsidRPr="00CD22E0" w:rsidRDefault="00B7739E" w:rsidP="00B7739E">
      <w:pPr>
        <w:jc w:val="center"/>
        <w:rPr>
          <w:b/>
        </w:rPr>
      </w:pPr>
      <w:r w:rsidRPr="00CD22E0">
        <w:rPr>
          <w:b/>
        </w:rPr>
        <w:t>Ноябрь</w:t>
      </w:r>
    </w:p>
    <w:p w:rsidR="00B7739E" w:rsidRPr="00CD22E0" w:rsidRDefault="00D25F9B" w:rsidP="00B7739E">
      <w:pPr>
        <w:jc w:val="center"/>
      </w:pPr>
      <w:proofErr w:type="gramStart"/>
      <w:r w:rsidRPr="00CD22E0">
        <w:t>Тема  «</w:t>
      </w:r>
      <w:proofErr w:type="gramEnd"/>
      <w:r w:rsidRPr="00CD22E0">
        <w:t>Дом, где я живу</w:t>
      </w:r>
      <w:r w:rsidR="00B7739E" w:rsidRPr="00CD22E0">
        <w:t>»</w:t>
      </w:r>
    </w:p>
    <w:p w:rsidR="00B7739E" w:rsidRPr="00CD22E0" w:rsidRDefault="00B7739E" w:rsidP="00B7739E"/>
    <w:tbl>
      <w:tblPr>
        <w:tblStyle w:val="a4"/>
        <w:tblW w:w="5178" w:type="pct"/>
        <w:tblInd w:w="-318" w:type="dxa"/>
        <w:tblLayout w:type="fixed"/>
        <w:tblLook w:val="04A0" w:firstRow="1" w:lastRow="0" w:firstColumn="1" w:lastColumn="0" w:noHBand="0" w:noVBand="1"/>
      </w:tblPr>
      <w:tblGrid>
        <w:gridCol w:w="868"/>
        <w:gridCol w:w="1236"/>
        <w:gridCol w:w="2008"/>
        <w:gridCol w:w="1276"/>
        <w:gridCol w:w="1559"/>
        <w:gridCol w:w="1844"/>
        <w:gridCol w:w="1700"/>
      </w:tblGrid>
      <w:tr w:rsidR="00B7739E" w:rsidRPr="00CD22E0" w:rsidTr="00DD52EF">
        <w:trPr>
          <w:trHeight w:val="1456"/>
        </w:trPr>
        <w:tc>
          <w:tcPr>
            <w:tcW w:w="414"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Неделя/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ОРУ</w:t>
            </w: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tc>
        <w:tc>
          <w:tcPr>
            <w:tcW w:w="589"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Строевые упражнения,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перестроения</w:t>
            </w:r>
          </w:p>
        </w:tc>
        <w:tc>
          <w:tcPr>
            <w:tcW w:w="957"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Ходьба, бег</w:t>
            </w:r>
          </w:p>
        </w:tc>
        <w:tc>
          <w:tcPr>
            <w:tcW w:w="608"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Прыжки</w:t>
            </w:r>
          </w:p>
        </w:tc>
        <w:tc>
          <w:tcPr>
            <w:tcW w:w="743"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Метание, бросание,</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ловля</w:t>
            </w:r>
          </w:p>
        </w:tc>
        <w:tc>
          <w:tcPr>
            <w:tcW w:w="879"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Лазанье,</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ползание</w:t>
            </w:r>
          </w:p>
        </w:tc>
        <w:tc>
          <w:tcPr>
            <w:tcW w:w="810"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Подвижные игры</w:t>
            </w:r>
          </w:p>
        </w:tc>
      </w:tr>
      <w:tr w:rsidR="00B7739E" w:rsidRPr="00CD22E0" w:rsidTr="00DD52EF">
        <w:trPr>
          <w:trHeight w:val="440"/>
        </w:trPr>
        <w:tc>
          <w:tcPr>
            <w:tcW w:w="414"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1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 xml:space="preserve">ОРУ – </w:t>
            </w:r>
            <w:r w:rsidRPr="00CD22E0">
              <w:rPr>
                <w:rFonts w:ascii="Times New Roman" w:hAnsi="Times New Roman" w:cs="Times New Roman"/>
              </w:rPr>
              <w:lastRenderedPageBreak/>
              <w:t>комплекс № 4</w:t>
            </w:r>
          </w:p>
        </w:tc>
        <w:tc>
          <w:tcPr>
            <w:tcW w:w="589"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lastRenderedPageBreak/>
              <w:t xml:space="preserve">Построение в шеренгу; в </w:t>
            </w:r>
            <w:r w:rsidRPr="00CD22E0">
              <w:rPr>
                <w:rFonts w:ascii="Times New Roman" w:hAnsi="Times New Roman" w:cs="Times New Roman"/>
              </w:rPr>
              <w:lastRenderedPageBreak/>
              <w:t>две, три колонны, расчет на «раз», «два»</w:t>
            </w:r>
          </w:p>
        </w:tc>
        <w:tc>
          <w:tcPr>
            <w:tcW w:w="95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lastRenderedPageBreak/>
              <w:t xml:space="preserve">Ходьба обычная; </w:t>
            </w:r>
            <w:proofErr w:type="spellStart"/>
            <w:r w:rsidRPr="00CD22E0">
              <w:rPr>
                <w:rFonts w:ascii="Times New Roman" w:hAnsi="Times New Roman" w:cs="Times New Roman"/>
              </w:rPr>
              <w:t>скрестным</w:t>
            </w:r>
            <w:proofErr w:type="spellEnd"/>
            <w:r w:rsidRPr="00CD22E0">
              <w:rPr>
                <w:rFonts w:ascii="Times New Roman" w:hAnsi="Times New Roman" w:cs="Times New Roman"/>
              </w:rPr>
              <w:t xml:space="preserve"> шагом; на высоких </w:t>
            </w:r>
            <w:r w:rsidRPr="00CD22E0">
              <w:rPr>
                <w:rFonts w:ascii="Times New Roman" w:hAnsi="Times New Roman" w:cs="Times New Roman"/>
              </w:rPr>
              <w:lastRenderedPageBreak/>
              <w:t>четвереньках; семенящим шагом. Прыжки с продвижением вперед: вдоль  первой стены на двух ногах, вдоль второй стены на  правой ноге, вдоль третьей – на левой</w:t>
            </w:r>
          </w:p>
        </w:tc>
        <w:tc>
          <w:tcPr>
            <w:tcW w:w="608" w:type="pct"/>
          </w:tcPr>
          <w:p w:rsidR="00B7739E" w:rsidRPr="00CD22E0" w:rsidRDefault="00B7739E" w:rsidP="00B7739E">
            <w:pPr>
              <w:rPr>
                <w:rFonts w:ascii="Times New Roman" w:hAnsi="Times New Roman" w:cs="Times New Roman"/>
              </w:rPr>
            </w:pP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Прыжки в длину с </w:t>
            </w:r>
            <w:r w:rsidRPr="00CD22E0">
              <w:rPr>
                <w:rFonts w:ascii="Times New Roman" w:hAnsi="Times New Roman" w:cs="Times New Roman"/>
              </w:rPr>
              <w:lastRenderedPageBreak/>
              <w:t>места</w:t>
            </w: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         </w:t>
            </w:r>
          </w:p>
        </w:tc>
        <w:tc>
          <w:tcPr>
            <w:tcW w:w="743" w:type="pct"/>
          </w:tcPr>
          <w:p w:rsidR="00B7739E" w:rsidRPr="00CD22E0" w:rsidRDefault="00B7739E" w:rsidP="00B7739E">
            <w:pPr>
              <w:jc w:val="center"/>
              <w:rPr>
                <w:rFonts w:ascii="Times New Roman" w:hAnsi="Times New Roman" w:cs="Times New Roman"/>
              </w:rPr>
            </w:pP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Перебрасывание мяча друг </w:t>
            </w:r>
            <w:r w:rsidRPr="00CD22E0">
              <w:rPr>
                <w:rFonts w:ascii="Times New Roman" w:hAnsi="Times New Roman" w:cs="Times New Roman"/>
              </w:rPr>
              <w:lastRenderedPageBreak/>
              <w:t xml:space="preserve">другу из-за головы </w:t>
            </w: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b/>
              </w:rPr>
            </w:pPr>
          </w:p>
        </w:tc>
        <w:tc>
          <w:tcPr>
            <w:tcW w:w="879"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lastRenderedPageBreak/>
              <w:t xml:space="preserve">Ползание по гимнастической скамейке с </w:t>
            </w:r>
            <w:r w:rsidRPr="00CD22E0">
              <w:rPr>
                <w:rFonts w:ascii="Times New Roman" w:hAnsi="Times New Roman" w:cs="Times New Roman"/>
              </w:rPr>
              <w:lastRenderedPageBreak/>
              <w:t>толканием мяча головой</w:t>
            </w:r>
          </w:p>
        </w:tc>
        <w:tc>
          <w:tcPr>
            <w:tcW w:w="810"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lastRenderedPageBreak/>
              <w:t>Подвижная игра «Удочка»</w:t>
            </w: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Игра малой </w:t>
            </w:r>
            <w:r w:rsidRPr="00CD22E0">
              <w:rPr>
                <w:rFonts w:ascii="Times New Roman" w:hAnsi="Times New Roman" w:cs="Times New Roman"/>
              </w:rPr>
              <w:lastRenderedPageBreak/>
              <w:t>подвижности «Кто ушел?»</w:t>
            </w:r>
          </w:p>
        </w:tc>
      </w:tr>
      <w:tr w:rsidR="00B7739E" w:rsidRPr="00CD22E0" w:rsidTr="00DD52EF">
        <w:tc>
          <w:tcPr>
            <w:tcW w:w="414"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lastRenderedPageBreak/>
              <w:t>2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ОРУ – комплекс № 4</w:t>
            </w:r>
          </w:p>
        </w:tc>
        <w:tc>
          <w:tcPr>
            <w:tcW w:w="589"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Построение в шеренгу; в две, три колонны, расчет на «раз», «два»; повороты направо, налево </w:t>
            </w:r>
          </w:p>
        </w:tc>
        <w:tc>
          <w:tcPr>
            <w:tcW w:w="95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Ходьба обычная; пятки вместе, носки врозь; спиной вперед; семенящим шагом. Бег обычный;  галоп спиной и лицом в круг; с высоким подниманием коленей с остановкой по сигналу (</w:t>
            </w:r>
            <w:r w:rsidRPr="00CD22E0">
              <w:rPr>
                <w:rFonts w:ascii="Times New Roman" w:hAnsi="Times New Roman" w:cs="Times New Roman"/>
                <w:i/>
              </w:rPr>
              <w:t>веселая зарядка «Солдатик»)</w:t>
            </w:r>
          </w:p>
        </w:tc>
        <w:tc>
          <w:tcPr>
            <w:tcW w:w="608"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tc>
        <w:tc>
          <w:tcPr>
            <w:tcW w:w="743" w:type="pct"/>
          </w:tcPr>
          <w:p w:rsidR="00B7739E" w:rsidRPr="00CD22E0" w:rsidRDefault="00B7739E" w:rsidP="00B7739E">
            <w:pPr>
              <w:jc w:val="center"/>
              <w:rPr>
                <w:rFonts w:ascii="Times New Roman" w:hAnsi="Times New Roman" w:cs="Times New Roman"/>
              </w:rPr>
            </w:pPr>
          </w:p>
          <w:p w:rsidR="00B7739E" w:rsidRPr="00CD22E0" w:rsidRDefault="00B7739E" w:rsidP="00B7739E">
            <w:pPr>
              <w:rPr>
                <w:rFonts w:ascii="Times New Roman" w:hAnsi="Times New Roman" w:cs="Times New Roman"/>
              </w:rPr>
            </w:pPr>
            <w:r w:rsidRPr="00CD22E0">
              <w:rPr>
                <w:rFonts w:ascii="Times New Roman" w:hAnsi="Times New Roman" w:cs="Times New Roman"/>
              </w:rPr>
              <w:t>Отбивание мяча от пола правой и левой рукой не менее 10 раз</w:t>
            </w:r>
          </w:p>
          <w:p w:rsidR="00B7739E" w:rsidRPr="00CD22E0" w:rsidRDefault="00B7739E" w:rsidP="00B7739E">
            <w:pPr>
              <w:jc w:val="center"/>
              <w:rPr>
                <w:rFonts w:ascii="Times New Roman" w:hAnsi="Times New Roman" w:cs="Times New Roman"/>
              </w:rPr>
            </w:pPr>
          </w:p>
        </w:tc>
        <w:tc>
          <w:tcPr>
            <w:tcW w:w="879"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Ползание на животе по гимнастической скамейке с подтягиванием руками</w:t>
            </w: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tc>
        <w:tc>
          <w:tcPr>
            <w:tcW w:w="810"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 Подвижная игра «Птичка и клетка»</w:t>
            </w: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Игра малой подвижности «Будь внимателен»      </w:t>
            </w:r>
          </w:p>
        </w:tc>
      </w:tr>
      <w:tr w:rsidR="00B7739E" w:rsidRPr="00CD22E0" w:rsidTr="00DD52EF">
        <w:tc>
          <w:tcPr>
            <w:tcW w:w="414"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3 неделя</w:t>
            </w:r>
          </w:p>
          <w:p w:rsidR="00B7739E" w:rsidRPr="00CD22E0" w:rsidRDefault="00B7739E" w:rsidP="00B7739E">
            <w:pPr>
              <w:jc w:val="center"/>
              <w:rPr>
                <w:rFonts w:ascii="Times New Roman" w:hAnsi="Times New Roman" w:cs="Times New Roman"/>
              </w:rPr>
            </w:pPr>
          </w:p>
        </w:tc>
        <w:tc>
          <w:tcPr>
            <w:tcW w:w="4586" w:type="pct"/>
            <w:gridSpan w:val="6"/>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тренировка – комплекс №3</w:t>
            </w:r>
          </w:p>
        </w:tc>
      </w:tr>
      <w:tr w:rsidR="00B7739E" w:rsidRPr="00CD22E0" w:rsidTr="00DD52EF">
        <w:tc>
          <w:tcPr>
            <w:tcW w:w="414"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4 неделя</w:t>
            </w:r>
          </w:p>
          <w:p w:rsidR="00B7739E" w:rsidRPr="00CD22E0" w:rsidRDefault="00B7739E" w:rsidP="00B7739E">
            <w:pPr>
              <w:rPr>
                <w:rFonts w:ascii="Times New Roman" w:hAnsi="Times New Roman" w:cs="Times New Roman"/>
              </w:rPr>
            </w:pPr>
          </w:p>
        </w:tc>
        <w:tc>
          <w:tcPr>
            <w:tcW w:w="4586" w:type="pct"/>
            <w:gridSpan w:val="6"/>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тренировка – комплекс №4</w:t>
            </w:r>
          </w:p>
        </w:tc>
      </w:tr>
    </w:tbl>
    <w:p w:rsidR="00B7739E" w:rsidRPr="00CD22E0" w:rsidRDefault="00B7739E" w:rsidP="00B7739E"/>
    <w:p w:rsidR="00DD52EF" w:rsidRPr="00CD22E0" w:rsidRDefault="00DD52EF" w:rsidP="00B7739E"/>
    <w:p w:rsidR="00DD52EF" w:rsidRPr="00CD22E0" w:rsidRDefault="00DD52EF" w:rsidP="00B7739E"/>
    <w:p w:rsidR="00DD52EF" w:rsidRPr="00CD22E0" w:rsidRDefault="00DD52EF" w:rsidP="00B7739E"/>
    <w:p w:rsidR="00DD52EF" w:rsidRPr="00CD22E0" w:rsidRDefault="00DD52EF" w:rsidP="00B7739E"/>
    <w:p w:rsidR="007319B4" w:rsidRPr="00CD22E0" w:rsidRDefault="007319B4" w:rsidP="00B7739E">
      <w:pPr>
        <w:jc w:val="center"/>
        <w:rPr>
          <w:b/>
        </w:rPr>
      </w:pPr>
    </w:p>
    <w:p w:rsidR="007319B4" w:rsidRPr="00CD22E0" w:rsidRDefault="007319B4" w:rsidP="00B7739E">
      <w:pPr>
        <w:jc w:val="center"/>
        <w:rPr>
          <w:b/>
        </w:rPr>
      </w:pPr>
    </w:p>
    <w:p w:rsidR="00B7739E" w:rsidRPr="00CD22E0" w:rsidRDefault="00B7739E" w:rsidP="00B7739E">
      <w:pPr>
        <w:jc w:val="center"/>
        <w:rPr>
          <w:b/>
        </w:rPr>
      </w:pPr>
      <w:r w:rsidRPr="00CD22E0">
        <w:rPr>
          <w:b/>
        </w:rPr>
        <w:t>Декабрь</w:t>
      </w:r>
    </w:p>
    <w:p w:rsidR="00B7739E" w:rsidRPr="00CD22E0" w:rsidRDefault="00D25F9B" w:rsidP="00B7739E">
      <w:pPr>
        <w:jc w:val="center"/>
      </w:pPr>
      <w:r w:rsidRPr="00CD22E0">
        <w:t>Тема «Скоро будет праздник</w:t>
      </w:r>
      <w:r w:rsidR="00B7739E" w:rsidRPr="00CD22E0">
        <w:t>»</w:t>
      </w:r>
    </w:p>
    <w:tbl>
      <w:tblPr>
        <w:tblStyle w:val="a4"/>
        <w:tblW w:w="5108" w:type="pct"/>
        <w:tblInd w:w="-318" w:type="dxa"/>
        <w:tblLayout w:type="fixed"/>
        <w:tblLook w:val="04A0" w:firstRow="1" w:lastRow="0" w:firstColumn="1" w:lastColumn="0" w:noHBand="0" w:noVBand="1"/>
      </w:tblPr>
      <w:tblGrid>
        <w:gridCol w:w="852"/>
        <w:gridCol w:w="1296"/>
        <w:gridCol w:w="2126"/>
        <w:gridCol w:w="1652"/>
        <w:gridCol w:w="1478"/>
        <w:gridCol w:w="1360"/>
        <w:gridCol w:w="1585"/>
      </w:tblGrid>
      <w:tr w:rsidR="00B7739E" w:rsidRPr="00CD22E0" w:rsidTr="00784C33">
        <w:trPr>
          <w:trHeight w:val="1456"/>
        </w:trPr>
        <w:tc>
          <w:tcPr>
            <w:tcW w:w="412"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Неделя/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ОРУ</w:t>
            </w: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tc>
        <w:tc>
          <w:tcPr>
            <w:tcW w:w="626"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Строевые упражнения,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перестроения</w:t>
            </w:r>
          </w:p>
        </w:tc>
        <w:tc>
          <w:tcPr>
            <w:tcW w:w="1027"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Ходьба, бег</w:t>
            </w:r>
          </w:p>
        </w:tc>
        <w:tc>
          <w:tcPr>
            <w:tcW w:w="798"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Упражнения на равновесие</w:t>
            </w:r>
          </w:p>
        </w:tc>
        <w:tc>
          <w:tcPr>
            <w:tcW w:w="714"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Метание, бросание,</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ловля</w:t>
            </w:r>
          </w:p>
        </w:tc>
        <w:tc>
          <w:tcPr>
            <w:tcW w:w="657"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Прыжки</w:t>
            </w:r>
          </w:p>
        </w:tc>
        <w:tc>
          <w:tcPr>
            <w:tcW w:w="766"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Подвижные игры</w:t>
            </w:r>
          </w:p>
        </w:tc>
      </w:tr>
      <w:tr w:rsidR="00B7739E" w:rsidRPr="00CD22E0" w:rsidTr="00784C33">
        <w:trPr>
          <w:trHeight w:val="440"/>
        </w:trPr>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1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ОРУ – комплекс № 5</w:t>
            </w:r>
          </w:p>
        </w:tc>
        <w:tc>
          <w:tcPr>
            <w:tcW w:w="626"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Расчет на «раз», «два» и перестроение  в две шеренги; построение в три колонны в движении</w:t>
            </w:r>
          </w:p>
        </w:tc>
        <w:tc>
          <w:tcPr>
            <w:tcW w:w="102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Ходьба обычная; </w:t>
            </w:r>
            <w:proofErr w:type="spellStart"/>
            <w:r w:rsidRPr="00CD22E0">
              <w:rPr>
                <w:rFonts w:ascii="Times New Roman" w:hAnsi="Times New Roman" w:cs="Times New Roman"/>
              </w:rPr>
              <w:t>скрестным</w:t>
            </w:r>
            <w:proofErr w:type="spellEnd"/>
            <w:r w:rsidRPr="00CD22E0">
              <w:rPr>
                <w:rFonts w:ascii="Times New Roman" w:hAnsi="Times New Roman" w:cs="Times New Roman"/>
              </w:rPr>
              <w:t xml:space="preserve"> шагом; широким шагом. Бег обычный; «змейкой»; с выбрасыванием ног вперед; с остановкой по сигналу (</w:t>
            </w:r>
            <w:r w:rsidRPr="00CD22E0">
              <w:rPr>
                <w:rFonts w:ascii="Times New Roman" w:hAnsi="Times New Roman" w:cs="Times New Roman"/>
                <w:i/>
              </w:rPr>
              <w:t>веселая зарядка «Салют»)</w:t>
            </w:r>
          </w:p>
        </w:tc>
        <w:tc>
          <w:tcPr>
            <w:tcW w:w="798"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Ходьба боком по гимнастической скамейке с мешочком с песком на голове, руки в стороны</w:t>
            </w:r>
          </w:p>
        </w:tc>
        <w:tc>
          <w:tcPr>
            <w:tcW w:w="714"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Забрасывание мяча в корзину (высота - 1,5м)</w:t>
            </w: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b/>
              </w:rPr>
            </w:pPr>
          </w:p>
        </w:tc>
        <w:tc>
          <w:tcPr>
            <w:tcW w:w="65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Прыжки на двух ногах с зажатым между ногами мячом</w:t>
            </w:r>
          </w:p>
        </w:tc>
        <w:tc>
          <w:tcPr>
            <w:tcW w:w="766"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Подвижная игра «Снежная перестрелка»</w:t>
            </w:r>
          </w:p>
          <w:p w:rsidR="00B7739E" w:rsidRPr="00CD22E0" w:rsidRDefault="00B7739E" w:rsidP="00B7739E">
            <w:pPr>
              <w:rPr>
                <w:rFonts w:ascii="Times New Roman" w:hAnsi="Times New Roman" w:cs="Times New Roman"/>
              </w:rPr>
            </w:pPr>
            <w:r w:rsidRPr="00CD22E0">
              <w:rPr>
                <w:rFonts w:ascii="Times New Roman" w:hAnsi="Times New Roman" w:cs="Times New Roman"/>
              </w:rPr>
              <w:t>Игра малой подвижности «Хвост змеи»</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2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 xml:space="preserve">ОРУ – комплекс № </w:t>
            </w:r>
            <w:r w:rsidRPr="00CD22E0">
              <w:rPr>
                <w:rFonts w:ascii="Times New Roman" w:hAnsi="Times New Roman" w:cs="Times New Roman"/>
              </w:rPr>
              <w:lastRenderedPageBreak/>
              <w:t>5</w:t>
            </w:r>
          </w:p>
        </w:tc>
        <w:tc>
          <w:tcPr>
            <w:tcW w:w="626"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tc>
        <w:tc>
          <w:tcPr>
            <w:tcW w:w="102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Ходьба обычная; широким шагом; приставным шагом лицом в круг, руки за головой, на </w:t>
            </w:r>
            <w:r w:rsidRPr="00CD22E0">
              <w:rPr>
                <w:rFonts w:ascii="Times New Roman" w:hAnsi="Times New Roman" w:cs="Times New Roman"/>
              </w:rPr>
              <w:lastRenderedPageBreak/>
              <w:t>пятках спиной вперед, руки за спиной. Бег обычный;  прыжками с ноги на ногу с остановкой по сигналу; со сменой направления</w:t>
            </w:r>
          </w:p>
        </w:tc>
        <w:tc>
          <w:tcPr>
            <w:tcW w:w="798"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lastRenderedPageBreak/>
              <w:t xml:space="preserve">Ходьба боком по гимнастической скамейке с мешочком с </w:t>
            </w:r>
            <w:r w:rsidRPr="00CD22E0">
              <w:rPr>
                <w:rFonts w:ascii="Times New Roman" w:hAnsi="Times New Roman" w:cs="Times New Roman"/>
              </w:rPr>
              <w:lastRenderedPageBreak/>
              <w:t>песком на голове, руки в стороны с приседанием посередине</w:t>
            </w:r>
          </w:p>
          <w:p w:rsidR="00B7739E" w:rsidRPr="00CD22E0" w:rsidRDefault="00B7739E" w:rsidP="00B7739E">
            <w:pPr>
              <w:jc w:val="center"/>
              <w:rPr>
                <w:rFonts w:ascii="Times New Roman" w:hAnsi="Times New Roman" w:cs="Times New Roman"/>
              </w:rPr>
            </w:pPr>
          </w:p>
        </w:tc>
        <w:tc>
          <w:tcPr>
            <w:tcW w:w="714"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tc>
        <w:tc>
          <w:tcPr>
            <w:tcW w:w="65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Прыжки в высоту с разбега</w:t>
            </w:r>
          </w:p>
          <w:p w:rsidR="00B7739E" w:rsidRPr="00CD22E0" w:rsidRDefault="00B7739E" w:rsidP="00B7739E">
            <w:pPr>
              <w:jc w:val="center"/>
              <w:rPr>
                <w:rFonts w:ascii="Times New Roman" w:hAnsi="Times New Roman" w:cs="Times New Roman"/>
              </w:rPr>
            </w:pPr>
          </w:p>
        </w:tc>
        <w:tc>
          <w:tcPr>
            <w:tcW w:w="766"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Подвижная игра «Четыре цапли»</w:t>
            </w: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Игра малой подвижности </w:t>
            </w:r>
            <w:r w:rsidRPr="00CD22E0">
              <w:rPr>
                <w:rFonts w:ascii="Times New Roman" w:hAnsi="Times New Roman" w:cs="Times New Roman"/>
              </w:rPr>
              <w:lastRenderedPageBreak/>
              <w:t xml:space="preserve">«Кольцо - колечко»      </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lastRenderedPageBreak/>
              <w:t>3 неделя</w:t>
            </w:r>
          </w:p>
          <w:p w:rsidR="00B7739E" w:rsidRPr="00CD22E0" w:rsidRDefault="00B7739E" w:rsidP="00B7739E">
            <w:pPr>
              <w:jc w:val="center"/>
              <w:rPr>
                <w:rFonts w:ascii="Times New Roman" w:hAnsi="Times New Roman" w:cs="Times New Roman"/>
              </w:rPr>
            </w:pPr>
          </w:p>
        </w:tc>
        <w:tc>
          <w:tcPr>
            <w:tcW w:w="4588" w:type="pct"/>
            <w:gridSpan w:val="6"/>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тренировка – комплекс №5</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4 неделя</w:t>
            </w:r>
          </w:p>
          <w:p w:rsidR="00B7739E" w:rsidRPr="00CD22E0" w:rsidRDefault="00B7739E" w:rsidP="00B7739E">
            <w:pPr>
              <w:rPr>
                <w:rFonts w:ascii="Times New Roman" w:hAnsi="Times New Roman" w:cs="Times New Roman"/>
              </w:rPr>
            </w:pPr>
          </w:p>
        </w:tc>
        <w:tc>
          <w:tcPr>
            <w:tcW w:w="4588" w:type="pct"/>
            <w:gridSpan w:val="6"/>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тренировка – комплекс №6</w:t>
            </w:r>
          </w:p>
        </w:tc>
      </w:tr>
    </w:tbl>
    <w:p w:rsidR="00B7739E" w:rsidRPr="00CD22E0" w:rsidRDefault="00B7739E" w:rsidP="00B7739E"/>
    <w:p w:rsidR="00B7739E" w:rsidRPr="00CD22E0" w:rsidRDefault="00B7739E" w:rsidP="00B7739E">
      <w:pPr>
        <w:jc w:val="center"/>
        <w:rPr>
          <w:b/>
        </w:rPr>
      </w:pPr>
      <w:r w:rsidRPr="00CD22E0">
        <w:rPr>
          <w:b/>
        </w:rPr>
        <w:t>Январь</w:t>
      </w:r>
    </w:p>
    <w:p w:rsidR="00B7739E" w:rsidRPr="00CD22E0" w:rsidRDefault="00D25F9B" w:rsidP="00B7739E">
      <w:pPr>
        <w:jc w:val="center"/>
      </w:pPr>
      <w:r w:rsidRPr="00CD22E0">
        <w:t>Тема «Зимние забавы</w:t>
      </w:r>
      <w:r w:rsidR="00B7739E" w:rsidRPr="00CD22E0">
        <w:t>»</w:t>
      </w:r>
    </w:p>
    <w:tbl>
      <w:tblPr>
        <w:tblStyle w:val="a4"/>
        <w:tblW w:w="4842" w:type="pct"/>
        <w:tblInd w:w="-318" w:type="dxa"/>
        <w:tblLayout w:type="fixed"/>
        <w:tblLook w:val="04A0" w:firstRow="1" w:lastRow="0" w:firstColumn="1" w:lastColumn="0" w:noHBand="0" w:noVBand="1"/>
      </w:tblPr>
      <w:tblGrid>
        <w:gridCol w:w="851"/>
        <w:gridCol w:w="1297"/>
        <w:gridCol w:w="2127"/>
        <w:gridCol w:w="1652"/>
        <w:gridCol w:w="1477"/>
        <w:gridCol w:w="1360"/>
        <w:gridCol w:w="1046"/>
      </w:tblGrid>
      <w:tr w:rsidR="00B7739E" w:rsidRPr="00CD22E0" w:rsidTr="00784C33">
        <w:trPr>
          <w:trHeight w:val="1456"/>
        </w:trPr>
        <w:tc>
          <w:tcPr>
            <w:tcW w:w="434"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Неделя/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ОРУ</w:t>
            </w: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tc>
        <w:tc>
          <w:tcPr>
            <w:tcW w:w="661"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Строевые упражнения,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перестроения</w:t>
            </w:r>
          </w:p>
        </w:tc>
        <w:tc>
          <w:tcPr>
            <w:tcW w:w="1084"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Ходьба, бег</w:t>
            </w:r>
          </w:p>
        </w:tc>
        <w:tc>
          <w:tcPr>
            <w:tcW w:w="842"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Прыжки</w:t>
            </w:r>
          </w:p>
        </w:tc>
        <w:tc>
          <w:tcPr>
            <w:tcW w:w="753"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Метание, бросание,</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ловля</w:t>
            </w:r>
          </w:p>
        </w:tc>
        <w:tc>
          <w:tcPr>
            <w:tcW w:w="693"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Лазанье, ползание</w:t>
            </w:r>
          </w:p>
        </w:tc>
        <w:tc>
          <w:tcPr>
            <w:tcW w:w="533"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Подвижные игры</w:t>
            </w:r>
          </w:p>
        </w:tc>
      </w:tr>
      <w:tr w:rsidR="00B7739E" w:rsidRPr="00CD22E0" w:rsidTr="00784C33">
        <w:trPr>
          <w:trHeight w:val="440"/>
        </w:trPr>
        <w:tc>
          <w:tcPr>
            <w:tcW w:w="434"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1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ОРУ – комплекс № 6</w:t>
            </w:r>
          </w:p>
        </w:tc>
        <w:tc>
          <w:tcPr>
            <w:tcW w:w="661"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Расчет на «раз», «два», «три»  и перестроение  по расчету; перестроение в две шеренги; построение в две колонны </w:t>
            </w:r>
          </w:p>
        </w:tc>
        <w:tc>
          <w:tcPr>
            <w:tcW w:w="1084"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Чередование ходьбы врассыпную с ходьбой в парах, тройках. Бег обычный; врассыпную; «змейкой»</w:t>
            </w:r>
          </w:p>
        </w:tc>
        <w:tc>
          <w:tcPr>
            <w:tcW w:w="842"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Прыжки в глубину в обозначенное место</w:t>
            </w:r>
          </w:p>
        </w:tc>
        <w:tc>
          <w:tcPr>
            <w:tcW w:w="753"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Ведение мяча «змейкой» с отбиванием и заброс его в корзину (высота - 1,5м, расстояние - 3-4м)</w:t>
            </w: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b/>
              </w:rPr>
            </w:pPr>
          </w:p>
        </w:tc>
        <w:tc>
          <w:tcPr>
            <w:tcW w:w="693" w:type="pct"/>
          </w:tcPr>
          <w:p w:rsidR="00B7739E" w:rsidRPr="00CD22E0" w:rsidRDefault="00B7739E" w:rsidP="00B7739E">
            <w:pPr>
              <w:rPr>
                <w:rFonts w:ascii="Times New Roman" w:hAnsi="Times New Roman" w:cs="Times New Roman"/>
              </w:rPr>
            </w:pPr>
            <w:proofErr w:type="spellStart"/>
            <w:r w:rsidRPr="00CD22E0">
              <w:rPr>
                <w:rFonts w:ascii="Times New Roman" w:hAnsi="Times New Roman" w:cs="Times New Roman"/>
              </w:rPr>
              <w:t>Подлезание</w:t>
            </w:r>
            <w:proofErr w:type="spellEnd"/>
            <w:r w:rsidRPr="00CD22E0">
              <w:rPr>
                <w:rFonts w:ascii="Times New Roman" w:hAnsi="Times New Roman" w:cs="Times New Roman"/>
              </w:rPr>
              <w:t xml:space="preserve"> под дугами в группировке спиной вперед (высота 40-50см)</w:t>
            </w:r>
          </w:p>
        </w:tc>
        <w:tc>
          <w:tcPr>
            <w:tcW w:w="533"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Подвижная игра «Ты с мячом играй, играй, но число не забывай»</w:t>
            </w:r>
          </w:p>
          <w:p w:rsidR="00B7739E" w:rsidRPr="00CD22E0" w:rsidRDefault="00B7739E" w:rsidP="00B7739E">
            <w:pPr>
              <w:rPr>
                <w:rFonts w:ascii="Times New Roman" w:hAnsi="Times New Roman" w:cs="Times New Roman"/>
              </w:rPr>
            </w:pPr>
            <w:r w:rsidRPr="00CD22E0">
              <w:rPr>
                <w:rFonts w:ascii="Times New Roman" w:hAnsi="Times New Roman" w:cs="Times New Roman"/>
              </w:rPr>
              <w:t>Игра малой подвижности «Узнай, кто позвал»</w:t>
            </w:r>
          </w:p>
        </w:tc>
      </w:tr>
      <w:tr w:rsidR="00B7739E" w:rsidRPr="00CD22E0" w:rsidTr="00784C33">
        <w:tc>
          <w:tcPr>
            <w:tcW w:w="434"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2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ОРУ – комплекс № 6</w:t>
            </w:r>
          </w:p>
        </w:tc>
        <w:tc>
          <w:tcPr>
            <w:tcW w:w="661"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tc>
        <w:tc>
          <w:tcPr>
            <w:tcW w:w="1084"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Ходьба обычная; с приставлением пятки одной ноги к носку другой ноги, с остановкой по сигналу (веселая зарядка «</w:t>
            </w:r>
            <w:r w:rsidRPr="00CD22E0">
              <w:rPr>
                <w:rFonts w:ascii="Times New Roman" w:hAnsi="Times New Roman" w:cs="Times New Roman"/>
                <w:i/>
              </w:rPr>
              <w:t>Качели</w:t>
            </w:r>
            <w:r w:rsidRPr="00CD22E0">
              <w:rPr>
                <w:rFonts w:ascii="Times New Roman" w:hAnsi="Times New Roman" w:cs="Times New Roman"/>
              </w:rPr>
              <w:t xml:space="preserve"> – </w:t>
            </w:r>
            <w:r w:rsidRPr="00CD22E0">
              <w:rPr>
                <w:rFonts w:ascii="Times New Roman" w:hAnsi="Times New Roman" w:cs="Times New Roman"/>
                <w:i/>
              </w:rPr>
              <w:t>карусели</w:t>
            </w:r>
            <w:r w:rsidRPr="00CD22E0">
              <w:rPr>
                <w:rFonts w:ascii="Times New Roman" w:hAnsi="Times New Roman" w:cs="Times New Roman"/>
              </w:rPr>
              <w:t>»). Бег обычный, с заданием (веселая зарядка  «</w:t>
            </w:r>
            <w:r w:rsidRPr="00CD22E0">
              <w:rPr>
                <w:rFonts w:ascii="Times New Roman" w:hAnsi="Times New Roman" w:cs="Times New Roman"/>
                <w:i/>
              </w:rPr>
              <w:t>Кенгуру</w:t>
            </w:r>
            <w:r w:rsidRPr="00CD22E0">
              <w:rPr>
                <w:rFonts w:ascii="Times New Roman" w:hAnsi="Times New Roman" w:cs="Times New Roman"/>
              </w:rPr>
              <w:t>»)</w:t>
            </w:r>
          </w:p>
        </w:tc>
        <w:tc>
          <w:tcPr>
            <w:tcW w:w="842"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Прыжки с разбега в длину</w:t>
            </w:r>
          </w:p>
          <w:p w:rsidR="00B7739E" w:rsidRPr="00CD22E0" w:rsidRDefault="00B7739E" w:rsidP="00B7739E">
            <w:pPr>
              <w:jc w:val="center"/>
              <w:rPr>
                <w:rFonts w:ascii="Times New Roman" w:hAnsi="Times New Roman" w:cs="Times New Roman"/>
              </w:rPr>
            </w:pPr>
          </w:p>
        </w:tc>
        <w:tc>
          <w:tcPr>
            <w:tcW w:w="753"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tc>
        <w:tc>
          <w:tcPr>
            <w:tcW w:w="693"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tc>
        <w:tc>
          <w:tcPr>
            <w:tcW w:w="533"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Подвижная игра «Розы, тюльпаны»</w:t>
            </w: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Игра малой подвижности «Садовник»      </w:t>
            </w:r>
          </w:p>
        </w:tc>
      </w:tr>
      <w:tr w:rsidR="00B7739E" w:rsidRPr="00CD22E0" w:rsidTr="00784C33">
        <w:tc>
          <w:tcPr>
            <w:tcW w:w="434"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3 неделя</w:t>
            </w:r>
          </w:p>
          <w:p w:rsidR="00B7739E" w:rsidRPr="00CD22E0" w:rsidRDefault="00B7739E" w:rsidP="00B7739E">
            <w:pPr>
              <w:jc w:val="center"/>
              <w:rPr>
                <w:rFonts w:ascii="Times New Roman" w:hAnsi="Times New Roman" w:cs="Times New Roman"/>
              </w:rPr>
            </w:pPr>
          </w:p>
        </w:tc>
        <w:tc>
          <w:tcPr>
            <w:tcW w:w="4566" w:type="pct"/>
            <w:gridSpan w:val="6"/>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тренировка – комплекс №7</w:t>
            </w:r>
          </w:p>
        </w:tc>
      </w:tr>
      <w:tr w:rsidR="00B7739E" w:rsidRPr="00CD22E0" w:rsidTr="00784C33">
        <w:tc>
          <w:tcPr>
            <w:tcW w:w="434"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4 неделя</w:t>
            </w:r>
          </w:p>
          <w:p w:rsidR="00B7739E" w:rsidRPr="00CD22E0" w:rsidRDefault="00B7739E" w:rsidP="00B7739E">
            <w:pPr>
              <w:rPr>
                <w:rFonts w:ascii="Times New Roman" w:hAnsi="Times New Roman" w:cs="Times New Roman"/>
              </w:rPr>
            </w:pPr>
          </w:p>
        </w:tc>
        <w:tc>
          <w:tcPr>
            <w:tcW w:w="4566" w:type="pct"/>
            <w:gridSpan w:val="6"/>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тренировка – комплекс №8</w:t>
            </w:r>
          </w:p>
        </w:tc>
      </w:tr>
    </w:tbl>
    <w:p w:rsidR="00B7739E" w:rsidRPr="00CD22E0" w:rsidRDefault="00B7739E" w:rsidP="00B7739E"/>
    <w:p w:rsidR="00CD22E0" w:rsidRDefault="00CD22E0" w:rsidP="00B7739E">
      <w:pPr>
        <w:jc w:val="center"/>
        <w:rPr>
          <w:b/>
        </w:rPr>
      </w:pPr>
    </w:p>
    <w:p w:rsidR="00CD22E0" w:rsidRDefault="00CD22E0" w:rsidP="00B7739E">
      <w:pPr>
        <w:jc w:val="center"/>
        <w:rPr>
          <w:b/>
        </w:rPr>
      </w:pPr>
    </w:p>
    <w:p w:rsidR="00CD22E0" w:rsidRDefault="00CD22E0" w:rsidP="00B7739E">
      <w:pPr>
        <w:jc w:val="center"/>
        <w:rPr>
          <w:b/>
        </w:rPr>
      </w:pPr>
    </w:p>
    <w:p w:rsidR="00CD22E0" w:rsidRDefault="00CD22E0" w:rsidP="00B7739E">
      <w:pPr>
        <w:jc w:val="center"/>
        <w:rPr>
          <w:b/>
        </w:rPr>
      </w:pPr>
    </w:p>
    <w:p w:rsidR="00CD22E0" w:rsidRDefault="00CD22E0" w:rsidP="00B7739E">
      <w:pPr>
        <w:jc w:val="center"/>
        <w:rPr>
          <w:b/>
        </w:rPr>
      </w:pPr>
    </w:p>
    <w:p w:rsidR="00CD22E0" w:rsidRDefault="00CD22E0" w:rsidP="00B7739E">
      <w:pPr>
        <w:jc w:val="center"/>
        <w:rPr>
          <w:b/>
        </w:rPr>
      </w:pPr>
    </w:p>
    <w:p w:rsidR="00B7739E" w:rsidRPr="00CD22E0" w:rsidRDefault="00B7739E" w:rsidP="00B7739E">
      <w:pPr>
        <w:jc w:val="center"/>
        <w:rPr>
          <w:b/>
        </w:rPr>
      </w:pPr>
      <w:r w:rsidRPr="00CD22E0">
        <w:rPr>
          <w:b/>
        </w:rPr>
        <w:t>Февраль</w:t>
      </w:r>
    </w:p>
    <w:p w:rsidR="00B7739E" w:rsidRPr="00CD22E0" w:rsidRDefault="00D25F9B" w:rsidP="00B7739E">
      <w:pPr>
        <w:jc w:val="center"/>
      </w:pPr>
      <w:r w:rsidRPr="00CD22E0">
        <w:t>Тема «Будем в армии служить</w:t>
      </w:r>
      <w:r w:rsidR="00B7739E" w:rsidRPr="00CD22E0">
        <w:t>»</w:t>
      </w:r>
    </w:p>
    <w:tbl>
      <w:tblPr>
        <w:tblStyle w:val="a4"/>
        <w:tblW w:w="4842" w:type="pct"/>
        <w:tblInd w:w="-318" w:type="dxa"/>
        <w:tblLayout w:type="fixed"/>
        <w:tblLook w:val="04A0" w:firstRow="1" w:lastRow="0" w:firstColumn="1" w:lastColumn="0" w:noHBand="0" w:noVBand="1"/>
      </w:tblPr>
      <w:tblGrid>
        <w:gridCol w:w="851"/>
        <w:gridCol w:w="1297"/>
        <w:gridCol w:w="2127"/>
        <w:gridCol w:w="1652"/>
        <w:gridCol w:w="1477"/>
        <w:gridCol w:w="1360"/>
        <w:gridCol w:w="1046"/>
      </w:tblGrid>
      <w:tr w:rsidR="00B7739E" w:rsidRPr="00CD22E0" w:rsidTr="00784C33">
        <w:trPr>
          <w:trHeight w:val="1456"/>
        </w:trPr>
        <w:tc>
          <w:tcPr>
            <w:tcW w:w="434"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Неделя/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ОРУ</w:t>
            </w: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tc>
        <w:tc>
          <w:tcPr>
            <w:tcW w:w="661"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Строевые упражнения,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перестроения</w:t>
            </w:r>
          </w:p>
        </w:tc>
        <w:tc>
          <w:tcPr>
            <w:tcW w:w="1084"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Ходьба, бег</w:t>
            </w:r>
          </w:p>
        </w:tc>
        <w:tc>
          <w:tcPr>
            <w:tcW w:w="842"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Прыжки</w:t>
            </w:r>
          </w:p>
        </w:tc>
        <w:tc>
          <w:tcPr>
            <w:tcW w:w="753"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Метание, бросание,</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ловля</w:t>
            </w:r>
          </w:p>
        </w:tc>
        <w:tc>
          <w:tcPr>
            <w:tcW w:w="693"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Лазанье, ползание</w:t>
            </w:r>
          </w:p>
        </w:tc>
        <w:tc>
          <w:tcPr>
            <w:tcW w:w="533"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Подвижные игры</w:t>
            </w:r>
          </w:p>
        </w:tc>
      </w:tr>
      <w:tr w:rsidR="00B7739E" w:rsidRPr="00CD22E0" w:rsidTr="00784C33">
        <w:trPr>
          <w:trHeight w:val="440"/>
        </w:trPr>
        <w:tc>
          <w:tcPr>
            <w:tcW w:w="434"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1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ОРУ – комплекс № 7</w:t>
            </w:r>
          </w:p>
        </w:tc>
        <w:tc>
          <w:tcPr>
            <w:tcW w:w="661"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Перестроение в четыре колонны; через середину расхождение парами направо, налево</w:t>
            </w:r>
          </w:p>
        </w:tc>
        <w:tc>
          <w:tcPr>
            <w:tcW w:w="1084"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Ходьба обычная; приставным шагом, стоя лицом и спиной в круг; носки вместе, пятки врозь. Бег обычный; с заданием (во время бега подпрыгнуть и достать бубен); с </w:t>
            </w:r>
            <w:proofErr w:type="spellStart"/>
            <w:r w:rsidRPr="00CD22E0">
              <w:rPr>
                <w:rFonts w:ascii="Times New Roman" w:hAnsi="Times New Roman" w:cs="Times New Roman"/>
              </w:rPr>
              <w:t>подлезанием</w:t>
            </w:r>
            <w:proofErr w:type="spellEnd"/>
            <w:r w:rsidRPr="00CD22E0">
              <w:rPr>
                <w:rFonts w:ascii="Times New Roman" w:hAnsi="Times New Roman" w:cs="Times New Roman"/>
              </w:rPr>
              <w:t xml:space="preserve"> под препятствия</w:t>
            </w:r>
          </w:p>
        </w:tc>
        <w:tc>
          <w:tcPr>
            <w:tcW w:w="842"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Прыжки через обруч в движении</w:t>
            </w:r>
          </w:p>
        </w:tc>
        <w:tc>
          <w:tcPr>
            <w:tcW w:w="753"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Метание малого мяча в вертикальную цель (расстояние 3-4м)</w:t>
            </w:r>
          </w:p>
          <w:p w:rsidR="00B7739E" w:rsidRPr="00CD22E0" w:rsidRDefault="00B7739E" w:rsidP="00B7739E">
            <w:pPr>
              <w:jc w:val="center"/>
              <w:rPr>
                <w:rFonts w:ascii="Times New Roman" w:hAnsi="Times New Roman" w:cs="Times New Roman"/>
                <w:b/>
              </w:rPr>
            </w:pPr>
          </w:p>
        </w:tc>
        <w:tc>
          <w:tcPr>
            <w:tcW w:w="693"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Влезание на гимнастическую стенку и переход с одного пролета на другой по диагонали (высота 2м)</w:t>
            </w:r>
          </w:p>
        </w:tc>
        <w:tc>
          <w:tcPr>
            <w:tcW w:w="533"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Подвижная игра «Третий лишний»</w:t>
            </w:r>
          </w:p>
          <w:p w:rsidR="00B7739E" w:rsidRPr="00CD22E0" w:rsidRDefault="00B7739E" w:rsidP="00B7739E">
            <w:pPr>
              <w:rPr>
                <w:rFonts w:ascii="Times New Roman" w:hAnsi="Times New Roman" w:cs="Times New Roman"/>
              </w:rPr>
            </w:pPr>
            <w:r w:rsidRPr="00CD22E0">
              <w:rPr>
                <w:rFonts w:ascii="Times New Roman" w:hAnsi="Times New Roman" w:cs="Times New Roman"/>
              </w:rPr>
              <w:t>Игра малой подвижности «Дружные пингвины»</w:t>
            </w:r>
          </w:p>
        </w:tc>
      </w:tr>
      <w:tr w:rsidR="00B7739E" w:rsidRPr="00CD22E0" w:rsidTr="00784C33">
        <w:tc>
          <w:tcPr>
            <w:tcW w:w="434"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2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ОРУ – комплекс № 7</w:t>
            </w:r>
          </w:p>
        </w:tc>
        <w:tc>
          <w:tcPr>
            <w:tcW w:w="661"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Перестроение из одного круга в два</w:t>
            </w: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tc>
        <w:tc>
          <w:tcPr>
            <w:tcW w:w="1084"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Ходьба обычная; </w:t>
            </w:r>
            <w:proofErr w:type="spellStart"/>
            <w:r w:rsidRPr="00CD22E0">
              <w:rPr>
                <w:rFonts w:ascii="Times New Roman" w:hAnsi="Times New Roman" w:cs="Times New Roman"/>
              </w:rPr>
              <w:t>скрестным</w:t>
            </w:r>
            <w:proofErr w:type="spellEnd"/>
            <w:r w:rsidRPr="00CD22E0">
              <w:rPr>
                <w:rFonts w:ascii="Times New Roman" w:hAnsi="Times New Roman" w:cs="Times New Roman"/>
              </w:rPr>
              <w:t xml:space="preserve"> шагом; с остановкой по сигналу (веселая зарядка «</w:t>
            </w:r>
            <w:r w:rsidRPr="00CD22E0">
              <w:rPr>
                <w:rFonts w:ascii="Times New Roman" w:hAnsi="Times New Roman" w:cs="Times New Roman"/>
                <w:i/>
              </w:rPr>
              <w:t>Маленькая горка</w:t>
            </w:r>
            <w:r w:rsidRPr="00CD22E0">
              <w:rPr>
                <w:rFonts w:ascii="Times New Roman" w:hAnsi="Times New Roman" w:cs="Times New Roman"/>
              </w:rPr>
              <w:t>»). Бег обычный, с перепрыгиванием препятствий; прыжки с продвижением вперед</w:t>
            </w:r>
          </w:p>
        </w:tc>
        <w:tc>
          <w:tcPr>
            <w:tcW w:w="842"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p w:rsidR="00B7739E" w:rsidRPr="00CD22E0" w:rsidRDefault="00B7739E" w:rsidP="00B7739E">
            <w:pPr>
              <w:jc w:val="center"/>
              <w:rPr>
                <w:rFonts w:ascii="Times New Roman" w:hAnsi="Times New Roman" w:cs="Times New Roman"/>
              </w:rPr>
            </w:pPr>
          </w:p>
        </w:tc>
        <w:tc>
          <w:tcPr>
            <w:tcW w:w="753"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tc>
        <w:tc>
          <w:tcPr>
            <w:tcW w:w="693"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Лазанье по гимнастической скамейке на спине, с подтягиванием рукам</w:t>
            </w: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tc>
        <w:tc>
          <w:tcPr>
            <w:tcW w:w="533"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Подвижная игра «Снежная перестрелка»</w:t>
            </w: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Игра малой подвижности «Скажи наоборот»      </w:t>
            </w:r>
          </w:p>
        </w:tc>
      </w:tr>
      <w:tr w:rsidR="00B7739E" w:rsidRPr="00CD22E0" w:rsidTr="00784C33">
        <w:tc>
          <w:tcPr>
            <w:tcW w:w="434"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3 неделя</w:t>
            </w:r>
          </w:p>
          <w:p w:rsidR="00B7739E" w:rsidRPr="00CD22E0" w:rsidRDefault="00B7739E" w:rsidP="00B7739E">
            <w:pPr>
              <w:jc w:val="center"/>
              <w:rPr>
                <w:rFonts w:ascii="Times New Roman" w:hAnsi="Times New Roman" w:cs="Times New Roman"/>
              </w:rPr>
            </w:pPr>
          </w:p>
        </w:tc>
        <w:tc>
          <w:tcPr>
            <w:tcW w:w="4566" w:type="pct"/>
            <w:gridSpan w:val="6"/>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тренировка – комплекс №9</w:t>
            </w:r>
          </w:p>
        </w:tc>
      </w:tr>
      <w:tr w:rsidR="00B7739E" w:rsidRPr="00CD22E0" w:rsidTr="00784C33">
        <w:tc>
          <w:tcPr>
            <w:tcW w:w="434"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4 неделя</w:t>
            </w:r>
          </w:p>
          <w:p w:rsidR="00B7739E" w:rsidRPr="00CD22E0" w:rsidRDefault="00B7739E" w:rsidP="00B7739E">
            <w:pPr>
              <w:rPr>
                <w:rFonts w:ascii="Times New Roman" w:hAnsi="Times New Roman" w:cs="Times New Roman"/>
              </w:rPr>
            </w:pPr>
          </w:p>
        </w:tc>
        <w:tc>
          <w:tcPr>
            <w:tcW w:w="4566" w:type="pct"/>
            <w:gridSpan w:val="6"/>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тренировка – комплекс №10</w:t>
            </w:r>
          </w:p>
        </w:tc>
      </w:tr>
    </w:tbl>
    <w:p w:rsidR="00B7739E" w:rsidRPr="00CD22E0" w:rsidRDefault="00B7739E" w:rsidP="00B7739E"/>
    <w:p w:rsidR="00B7739E" w:rsidRPr="00CD22E0" w:rsidRDefault="00B7739E" w:rsidP="00B7739E">
      <w:pPr>
        <w:jc w:val="center"/>
        <w:rPr>
          <w:b/>
        </w:rPr>
      </w:pPr>
      <w:r w:rsidRPr="00CD22E0">
        <w:rPr>
          <w:b/>
        </w:rPr>
        <w:t>Март</w:t>
      </w:r>
    </w:p>
    <w:p w:rsidR="00B7739E" w:rsidRPr="00CD22E0" w:rsidRDefault="00D25F9B" w:rsidP="00B7739E">
      <w:pPr>
        <w:jc w:val="center"/>
      </w:pPr>
      <w:r w:rsidRPr="00CD22E0">
        <w:t>Тема «Береги планету</w:t>
      </w:r>
      <w:r w:rsidR="00B7739E" w:rsidRPr="00CD22E0">
        <w:t>»</w:t>
      </w:r>
    </w:p>
    <w:p w:rsidR="00B7739E" w:rsidRPr="00CD22E0" w:rsidRDefault="00B7739E" w:rsidP="00B7739E"/>
    <w:tbl>
      <w:tblPr>
        <w:tblStyle w:val="a4"/>
        <w:tblW w:w="5108" w:type="pct"/>
        <w:tblInd w:w="-318" w:type="dxa"/>
        <w:tblLayout w:type="fixed"/>
        <w:tblLook w:val="04A0" w:firstRow="1" w:lastRow="0" w:firstColumn="1" w:lastColumn="0" w:noHBand="0" w:noVBand="1"/>
      </w:tblPr>
      <w:tblGrid>
        <w:gridCol w:w="852"/>
        <w:gridCol w:w="1296"/>
        <w:gridCol w:w="1844"/>
        <w:gridCol w:w="1155"/>
        <w:gridCol w:w="876"/>
        <w:gridCol w:w="1381"/>
        <w:gridCol w:w="1360"/>
        <w:gridCol w:w="1585"/>
      </w:tblGrid>
      <w:tr w:rsidR="00B7739E" w:rsidRPr="00CD22E0" w:rsidTr="00784C33">
        <w:trPr>
          <w:trHeight w:val="1456"/>
        </w:trPr>
        <w:tc>
          <w:tcPr>
            <w:tcW w:w="412"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Неделя/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ОРУ</w:t>
            </w: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tc>
        <w:tc>
          <w:tcPr>
            <w:tcW w:w="626"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Строевые упражнения,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перестроения</w:t>
            </w:r>
          </w:p>
        </w:tc>
        <w:tc>
          <w:tcPr>
            <w:tcW w:w="891"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Ходьба, бег</w:t>
            </w:r>
          </w:p>
        </w:tc>
        <w:tc>
          <w:tcPr>
            <w:tcW w:w="558"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Упражнения на равновесие</w:t>
            </w:r>
          </w:p>
        </w:tc>
        <w:tc>
          <w:tcPr>
            <w:tcW w:w="423"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Прыжки</w:t>
            </w:r>
          </w:p>
        </w:tc>
        <w:tc>
          <w:tcPr>
            <w:tcW w:w="667"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Метание, бросание,</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ловля</w:t>
            </w:r>
          </w:p>
        </w:tc>
        <w:tc>
          <w:tcPr>
            <w:tcW w:w="657"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Лазанье,</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ползание</w:t>
            </w:r>
          </w:p>
        </w:tc>
        <w:tc>
          <w:tcPr>
            <w:tcW w:w="766"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Подвижные игры</w:t>
            </w:r>
          </w:p>
        </w:tc>
      </w:tr>
      <w:tr w:rsidR="00B7739E" w:rsidRPr="00CD22E0" w:rsidTr="00784C33">
        <w:trPr>
          <w:trHeight w:val="440"/>
        </w:trPr>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1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 xml:space="preserve">ОРУ – </w:t>
            </w:r>
            <w:r w:rsidRPr="00CD22E0">
              <w:rPr>
                <w:rFonts w:ascii="Times New Roman" w:hAnsi="Times New Roman" w:cs="Times New Roman"/>
              </w:rPr>
              <w:lastRenderedPageBreak/>
              <w:t>комплекс № 8</w:t>
            </w:r>
          </w:p>
        </w:tc>
        <w:tc>
          <w:tcPr>
            <w:tcW w:w="626"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lastRenderedPageBreak/>
              <w:t xml:space="preserve">Расчет на «раз», «два», </w:t>
            </w:r>
            <w:r w:rsidRPr="00CD22E0">
              <w:rPr>
                <w:rFonts w:ascii="Times New Roman" w:hAnsi="Times New Roman" w:cs="Times New Roman"/>
              </w:rPr>
              <w:lastRenderedPageBreak/>
              <w:t xml:space="preserve">«три» и размыкание по расчету, приставным шагом в правую и левую сторону </w:t>
            </w:r>
          </w:p>
        </w:tc>
        <w:tc>
          <w:tcPr>
            <w:tcW w:w="891"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lastRenderedPageBreak/>
              <w:t xml:space="preserve">Ходьба обычная; на носках, по сигналу – на </w:t>
            </w:r>
            <w:r w:rsidRPr="00CD22E0">
              <w:rPr>
                <w:rFonts w:ascii="Times New Roman" w:hAnsi="Times New Roman" w:cs="Times New Roman"/>
              </w:rPr>
              <w:lastRenderedPageBreak/>
              <w:t xml:space="preserve">низких четвереньках; </w:t>
            </w:r>
            <w:proofErr w:type="spellStart"/>
            <w:r w:rsidRPr="00CD22E0">
              <w:rPr>
                <w:rFonts w:ascii="Times New Roman" w:hAnsi="Times New Roman" w:cs="Times New Roman"/>
              </w:rPr>
              <w:t>скрестным</w:t>
            </w:r>
            <w:proofErr w:type="spellEnd"/>
            <w:r w:rsidRPr="00CD22E0">
              <w:rPr>
                <w:rFonts w:ascii="Times New Roman" w:hAnsi="Times New Roman" w:cs="Times New Roman"/>
              </w:rPr>
              <w:t xml:space="preserve"> шагом. Бег «змейкой», с приседанием по сигналу; обычный с заданием для рук (руки вверх, в стороны, вперед) </w:t>
            </w:r>
          </w:p>
        </w:tc>
        <w:tc>
          <w:tcPr>
            <w:tcW w:w="558" w:type="pct"/>
          </w:tcPr>
          <w:p w:rsidR="00B7739E" w:rsidRPr="00CD22E0" w:rsidRDefault="00B7739E" w:rsidP="00B7739E">
            <w:pPr>
              <w:rPr>
                <w:rFonts w:ascii="Times New Roman" w:hAnsi="Times New Roman" w:cs="Times New Roman"/>
              </w:rPr>
            </w:pPr>
          </w:p>
          <w:p w:rsidR="00B7739E" w:rsidRPr="00CD22E0" w:rsidRDefault="00B7739E" w:rsidP="00B7739E">
            <w:pPr>
              <w:rPr>
                <w:rFonts w:ascii="Times New Roman" w:hAnsi="Times New Roman" w:cs="Times New Roman"/>
              </w:rPr>
            </w:pPr>
          </w:p>
          <w:p w:rsidR="00B7739E" w:rsidRPr="00CD22E0" w:rsidRDefault="00B7739E" w:rsidP="00B7739E">
            <w:pP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lastRenderedPageBreak/>
              <w:t>-</w:t>
            </w:r>
          </w:p>
        </w:tc>
        <w:tc>
          <w:tcPr>
            <w:tcW w:w="423"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lastRenderedPageBreak/>
              <w:t xml:space="preserve">Впрыгивание с </w:t>
            </w:r>
            <w:r w:rsidRPr="00CD22E0">
              <w:rPr>
                <w:rFonts w:ascii="Times New Roman" w:hAnsi="Times New Roman" w:cs="Times New Roman"/>
              </w:rPr>
              <w:lastRenderedPageBreak/>
              <w:t>разбега в четыре шага на предмет (высота – 40 см)</w:t>
            </w:r>
          </w:p>
          <w:p w:rsidR="00B7739E" w:rsidRPr="00CD22E0" w:rsidRDefault="00B7739E" w:rsidP="00B7739E">
            <w:pPr>
              <w:rPr>
                <w:rFonts w:ascii="Times New Roman" w:hAnsi="Times New Roman" w:cs="Times New Roman"/>
              </w:rPr>
            </w:pP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         </w:t>
            </w:r>
          </w:p>
        </w:tc>
        <w:tc>
          <w:tcPr>
            <w:tcW w:w="66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lastRenderedPageBreak/>
              <w:t>Метание в вертикальную цель</w:t>
            </w:r>
          </w:p>
          <w:p w:rsidR="00B7739E" w:rsidRPr="00CD22E0" w:rsidRDefault="00B7739E" w:rsidP="00B7739E">
            <w:pPr>
              <w:jc w:val="center"/>
              <w:rPr>
                <w:rFonts w:ascii="Times New Roman" w:hAnsi="Times New Roman" w:cs="Times New Roman"/>
                <w:b/>
              </w:rPr>
            </w:pPr>
          </w:p>
        </w:tc>
        <w:tc>
          <w:tcPr>
            <w:tcW w:w="65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lastRenderedPageBreak/>
              <w:t xml:space="preserve">Передвижение вперед с помощью </w:t>
            </w:r>
            <w:r w:rsidRPr="00CD22E0">
              <w:rPr>
                <w:rFonts w:ascii="Times New Roman" w:hAnsi="Times New Roman" w:cs="Times New Roman"/>
              </w:rPr>
              <w:lastRenderedPageBreak/>
              <w:t>рук и ног, сидя на скамейке с остановкой посередине и выпрямляя ноги вперед</w:t>
            </w:r>
          </w:p>
        </w:tc>
        <w:tc>
          <w:tcPr>
            <w:tcW w:w="766"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lastRenderedPageBreak/>
              <w:t>Подвижная игра «Возьми платочек»</w:t>
            </w:r>
          </w:p>
          <w:p w:rsidR="00B7739E" w:rsidRPr="00CD22E0" w:rsidRDefault="00B7739E" w:rsidP="00B7739E">
            <w:pPr>
              <w:rPr>
                <w:rFonts w:ascii="Times New Roman" w:hAnsi="Times New Roman" w:cs="Times New Roman"/>
              </w:rPr>
            </w:pPr>
            <w:r w:rsidRPr="00CD22E0">
              <w:rPr>
                <w:rFonts w:ascii="Times New Roman" w:hAnsi="Times New Roman" w:cs="Times New Roman"/>
              </w:rPr>
              <w:lastRenderedPageBreak/>
              <w:t>Игра малой подвижности «Летела ворона»</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lastRenderedPageBreak/>
              <w:t>2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ОРУ – комплекс № 8</w:t>
            </w:r>
          </w:p>
        </w:tc>
        <w:tc>
          <w:tcPr>
            <w:tcW w:w="626"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Построение из одной колонны в две, три в движении</w:t>
            </w:r>
          </w:p>
        </w:tc>
        <w:tc>
          <w:tcPr>
            <w:tcW w:w="891"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Ходьба обычная; в </w:t>
            </w:r>
            <w:proofErr w:type="spellStart"/>
            <w:r w:rsidRPr="00CD22E0">
              <w:rPr>
                <w:rFonts w:ascii="Times New Roman" w:hAnsi="Times New Roman" w:cs="Times New Roman"/>
              </w:rPr>
              <w:t>полуприседе</w:t>
            </w:r>
            <w:proofErr w:type="spellEnd"/>
            <w:r w:rsidRPr="00CD22E0">
              <w:rPr>
                <w:rFonts w:ascii="Times New Roman" w:hAnsi="Times New Roman" w:cs="Times New Roman"/>
              </w:rPr>
              <w:t>; с остановкой по сигналу (веселая зарядка «</w:t>
            </w:r>
            <w:r w:rsidRPr="00CD22E0">
              <w:rPr>
                <w:rFonts w:ascii="Times New Roman" w:hAnsi="Times New Roman" w:cs="Times New Roman"/>
                <w:i/>
              </w:rPr>
              <w:t>Лодочка</w:t>
            </w:r>
            <w:r w:rsidRPr="00CD22E0">
              <w:rPr>
                <w:rFonts w:ascii="Times New Roman" w:hAnsi="Times New Roman" w:cs="Times New Roman"/>
              </w:rPr>
              <w:t xml:space="preserve">») .Бег со сменой направления движения; </w:t>
            </w:r>
            <w:proofErr w:type="spellStart"/>
            <w:r w:rsidRPr="00CD22E0">
              <w:rPr>
                <w:rFonts w:ascii="Times New Roman" w:hAnsi="Times New Roman" w:cs="Times New Roman"/>
              </w:rPr>
              <w:t>захлест</w:t>
            </w:r>
            <w:proofErr w:type="spellEnd"/>
            <w:r w:rsidRPr="00CD22E0">
              <w:rPr>
                <w:rFonts w:ascii="Times New Roman" w:hAnsi="Times New Roman" w:cs="Times New Roman"/>
              </w:rPr>
              <w:t xml:space="preserve"> голени; прыжки из стороны в сторону на двух ногах с продвижением вперед</w:t>
            </w:r>
          </w:p>
        </w:tc>
        <w:tc>
          <w:tcPr>
            <w:tcW w:w="558"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Ходьба по узкой гимнастической скамейке с перекладыванием мяча под коленом</w:t>
            </w: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tc>
        <w:tc>
          <w:tcPr>
            <w:tcW w:w="423"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p w:rsidR="00B7739E" w:rsidRPr="00CD22E0" w:rsidRDefault="00B7739E" w:rsidP="00B7739E">
            <w:pPr>
              <w:jc w:val="center"/>
              <w:rPr>
                <w:rFonts w:ascii="Times New Roman" w:hAnsi="Times New Roman" w:cs="Times New Roman"/>
              </w:rPr>
            </w:pPr>
          </w:p>
        </w:tc>
        <w:tc>
          <w:tcPr>
            <w:tcW w:w="66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Отбивание мяча с продвижением друг к другу с отбивкой от земли (3 -4 раза)</w:t>
            </w: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tc>
        <w:tc>
          <w:tcPr>
            <w:tcW w:w="657"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tc>
        <w:tc>
          <w:tcPr>
            <w:tcW w:w="766"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Подвижная игра «Зоопарк»</w:t>
            </w: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Игра малой подвижности «Шел крокодил»      </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3 неделя</w:t>
            </w:r>
          </w:p>
          <w:p w:rsidR="00B7739E" w:rsidRPr="00CD22E0" w:rsidRDefault="00B7739E" w:rsidP="00B7739E">
            <w:pPr>
              <w:jc w:val="center"/>
              <w:rPr>
                <w:rFonts w:ascii="Times New Roman" w:hAnsi="Times New Roman" w:cs="Times New Roman"/>
              </w:rPr>
            </w:pPr>
          </w:p>
        </w:tc>
        <w:tc>
          <w:tcPr>
            <w:tcW w:w="4588" w:type="pct"/>
            <w:gridSpan w:val="7"/>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тренировка – комплекс №11</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4 неделя</w:t>
            </w:r>
          </w:p>
          <w:p w:rsidR="00B7739E" w:rsidRPr="00CD22E0" w:rsidRDefault="00B7739E" w:rsidP="00B7739E">
            <w:pPr>
              <w:rPr>
                <w:rFonts w:ascii="Times New Roman" w:hAnsi="Times New Roman" w:cs="Times New Roman"/>
              </w:rPr>
            </w:pPr>
          </w:p>
        </w:tc>
        <w:tc>
          <w:tcPr>
            <w:tcW w:w="4588" w:type="pct"/>
            <w:gridSpan w:val="7"/>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тренировка – комплекс №12</w:t>
            </w:r>
          </w:p>
        </w:tc>
      </w:tr>
    </w:tbl>
    <w:p w:rsidR="00B7739E" w:rsidRPr="00CD22E0" w:rsidRDefault="00B7739E" w:rsidP="00B7739E"/>
    <w:p w:rsidR="00B7739E" w:rsidRPr="00CD22E0" w:rsidRDefault="00B7739E" w:rsidP="00B7739E">
      <w:pPr>
        <w:jc w:val="center"/>
        <w:rPr>
          <w:b/>
        </w:rPr>
      </w:pPr>
      <w:r w:rsidRPr="00CD22E0">
        <w:rPr>
          <w:b/>
        </w:rPr>
        <w:t>Апрель</w:t>
      </w:r>
    </w:p>
    <w:p w:rsidR="00B7739E" w:rsidRPr="00CD22E0" w:rsidRDefault="00D25F9B" w:rsidP="00B7739E">
      <w:pPr>
        <w:jc w:val="center"/>
      </w:pPr>
      <w:r w:rsidRPr="00CD22E0">
        <w:t>Тема «Покорители вселенной</w:t>
      </w:r>
      <w:r w:rsidR="00B7739E" w:rsidRPr="00CD22E0">
        <w:t>»</w:t>
      </w:r>
    </w:p>
    <w:tbl>
      <w:tblPr>
        <w:tblStyle w:val="a4"/>
        <w:tblW w:w="5107" w:type="pct"/>
        <w:tblInd w:w="-318" w:type="dxa"/>
        <w:tblLayout w:type="fixed"/>
        <w:tblLook w:val="04A0" w:firstRow="1" w:lastRow="0" w:firstColumn="1" w:lastColumn="0" w:noHBand="0" w:noVBand="1"/>
      </w:tblPr>
      <w:tblGrid>
        <w:gridCol w:w="852"/>
        <w:gridCol w:w="1293"/>
        <w:gridCol w:w="2614"/>
        <w:gridCol w:w="1165"/>
        <w:gridCol w:w="1360"/>
        <w:gridCol w:w="1360"/>
        <w:gridCol w:w="1649"/>
        <w:gridCol w:w="54"/>
      </w:tblGrid>
      <w:tr w:rsidR="00B7739E" w:rsidRPr="00CD22E0" w:rsidTr="00784C33">
        <w:trPr>
          <w:gridAfter w:val="1"/>
          <w:wAfter w:w="26" w:type="pct"/>
          <w:trHeight w:val="1456"/>
        </w:trPr>
        <w:tc>
          <w:tcPr>
            <w:tcW w:w="412"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Неделя/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ОРУ</w:t>
            </w: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tc>
        <w:tc>
          <w:tcPr>
            <w:tcW w:w="625"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Строевые упражнения,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перестроения</w:t>
            </w:r>
          </w:p>
        </w:tc>
        <w:tc>
          <w:tcPr>
            <w:tcW w:w="1263"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Ходьба, бег</w:t>
            </w:r>
          </w:p>
        </w:tc>
        <w:tc>
          <w:tcPr>
            <w:tcW w:w="563"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Упражнения на равновесие</w:t>
            </w:r>
          </w:p>
        </w:tc>
        <w:tc>
          <w:tcPr>
            <w:tcW w:w="657"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Метание, бросание,</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ловля</w:t>
            </w:r>
          </w:p>
        </w:tc>
        <w:tc>
          <w:tcPr>
            <w:tcW w:w="657"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Лазанье,</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ползание</w:t>
            </w:r>
          </w:p>
        </w:tc>
        <w:tc>
          <w:tcPr>
            <w:tcW w:w="797"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Подвижные игры</w:t>
            </w:r>
          </w:p>
        </w:tc>
      </w:tr>
      <w:tr w:rsidR="00B7739E" w:rsidRPr="00CD22E0" w:rsidTr="00784C33">
        <w:trPr>
          <w:gridAfter w:val="1"/>
          <w:wAfter w:w="26" w:type="pct"/>
          <w:trHeight w:val="440"/>
        </w:trPr>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1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ОРУ – комплекс №9</w:t>
            </w:r>
          </w:p>
        </w:tc>
        <w:tc>
          <w:tcPr>
            <w:tcW w:w="625"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Расчет на «раз», «два», перестроение в две шеренги; повороты направо, налево прыжком, на месте </w:t>
            </w:r>
          </w:p>
        </w:tc>
        <w:tc>
          <w:tcPr>
            <w:tcW w:w="1263"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Ходьба по узкой дорожке с заданием на руки, </w:t>
            </w:r>
            <w:proofErr w:type="gramStart"/>
            <w:r w:rsidRPr="00CD22E0">
              <w:rPr>
                <w:rFonts w:ascii="Times New Roman" w:hAnsi="Times New Roman" w:cs="Times New Roman"/>
              </w:rPr>
              <w:t>по  сигналу</w:t>
            </w:r>
            <w:proofErr w:type="gramEnd"/>
            <w:r w:rsidRPr="00CD22E0">
              <w:rPr>
                <w:rFonts w:ascii="Times New Roman" w:hAnsi="Times New Roman" w:cs="Times New Roman"/>
              </w:rPr>
              <w:t xml:space="preserve"> (веселая зарядка «</w:t>
            </w:r>
            <w:r w:rsidRPr="00CD22E0">
              <w:rPr>
                <w:rFonts w:ascii="Times New Roman" w:hAnsi="Times New Roman" w:cs="Times New Roman"/>
                <w:i/>
              </w:rPr>
              <w:t>Велосипед</w:t>
            </w:r>
            <w:r w:rsidRPr="00CD22E0">
              <w:rPr>
                <w:rFonts w:ascii="Times New Roman" w:hAnsi="Times New Roman" w:cs="Times New Roman"/>
              </w:rPr>
              <w:t>»). Бег обычный, в чередовании с ходьбой спиной вперед, по сигналу (веселая зарядка  «</w:t>
            </w:r>
            <w:r w:rsidRPr="00CD22E0">
              <w:rPr>
                <w:rFonts w:ascii="Times New Roman" w:hAnsi="Times New Roman" w:cs="Times New Roman"/>
                <w:i/>
              </w:rPr>
              <w:t>Кенгуру</w:t>
            </w:r>
            <w:r w:rsidRPr="00CD22E0">
              <w:rPr>
                <w:rFonts w:ascii="Times New Roman" w:hAnsi="Times New Roman" w:cs="Times New Roman"/>
              </w:rPr>
              <w:t>»)</w:t>
            </w:r>
          </w:p>
        </w:tc>
        <w:tc>
          <w:tcPr>
            <w:tcW w:w="563"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Прыжки по гимнастической скамейке на двух ногах</w:t>
            </w:r>
          </w:p>
        </w:tc>
        <w:tc>
          <w:tcPr>
            <w:tcW w:w="65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Метание предметов в горизонтальную цель</w:t>
            </w:r>
          </w:p>
          <w:p w:rsidR="00B7739E" w:rsidRPr="00CD22E0" w:rsidRDefault="00B7739E" w:rsidP="00B7739E">
            <w:pPr>
              <w:jc w:val="center"/>
              <w:rPr>
                <w:rFonts w:ascii="Times New Roman" w:hAnsi="Times New Roman" w:cs="Times New Roman"/>
                <w:b/>
              </w:rPr>
            </w:pPr>
          </w:p>
        </w:tc>
        <w:tc>
          <w:tcPr>
            <w:tcW w:w="65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Из виса на гимнастической стенке развести ноги в стороны, соединить, поднять вверх</w:t>
            </w:r>
          </w:p>
        </w:tc>
        <w:tc>
          <w:tcPr>
            <w:tcW w:w="79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Подвижная игра «</w:t>
            </w:r>
            <w:proofErr w:type="spellStart"/>
            <w:r w:rsidRPr="00CD22E0">
              <w:rPr>
                <w:rFonts w:ascii="Times New Roman" w:hAnsi="Times New Roman" w:cs="Times New Roman"/>
              </w:rPr>
              <w:t>Подмигалы</w:t>
            </w:r>
            <w:proofErr w:type="spellEnd"/>
            <w:r w:rsidRPr="00CD22E0">
              <w:rPr>
                <w:rFonts w:ascii="Times New Roman" w:hAnsi="Times New Roman" w:cs="Times New Roman"/>
              </w:rPr>
              <w:t>»</w:t>
            </w:r>
          </w:p>
          <w:p w:rsidR="00B7739E" w:rsidRPr="00CD22E0" w:rsidRDefault="00B7739E" w:rsidP="00B7739E">
            <w:pPr>
              <w:rPr>
                <w:rFonts w:ascii="Times New Roman" w:hAnsi="Times New Roman" w:cs="Times New Roman"/>
              </w:rPr>
            </w:pPr>
            <w:r w:rsidRPr="00CD22E0">
              <w:rPr>
                <w:rFonts w:ascii="Times New Roman" w:hAnsi="Times New Roman" w:cs="Times New Roman"/>
              </w:rPr>
              <w:t>Игра малой подвижности «скажи наоборот»</w:t>
            </w:r>
          </w:p>
        </w:tc>
      </w:tr>
      <w:tr w:rsidR="00B7739E" w:rsidRPr="00CD22E0" w:rsidTr="00784C33">
        <w:trPr>
          <w:gridAfter w:val="1"/>
          <w:wAfter w:w="26" w:type="pct"/>
        </w:trPr>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2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ОРУ – комплекс № 9</w:t>
            </w:r>
          </w:p>
        </w:tc>
        <w:tc>
          <w:tcPr>
            <w:tcW w:w="625"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tc>
        <w:tc>
          <w:tcPr>
            <w:tcW w:w="1263"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Ходьба обычная; шагом «Сиртаки»; с перекатом с пятки на носок. Бег обычный; с преодолением препятствий; «змейкой»; с остановкой по сигналу </w:t>
            </w:r>
            <w:r w:rsidRPr="00CD22E0">
              <w:rPr>
                <w:rFonts w:ascii="Times New Roman" w:hAnsi="Times New Roman" w:cs="Times New Roman"/>
              </w:rPr>
              <w:lastRenderedPageBreak/>
              <w:t>(веселая зарядка «</w:t>
            </w:r>
            <w:r w:rsidRPr="00CD22E0">
              <w:rPr>
                <w:rFonts w:ascii="Times New Roman" w:hAnsi="Times New Roman" w:cs="Times New Roman"/>
                <w:i/>
              </w:rPr>
              <w:t>Качели</w:t>
            </w:r>
            <w:r w:rsidRPr="00CD22E0">
              <w:rPr>
                <w:rFonts w:ascii="Times New Roman" w:hAnsi="Times New Roman" w:cs="Times New Roman"/>
              </w:rPr>
              <w:t xml:space="preserve"> – </w:t>
            </w:r>
            <w:r w:rsidRPr="00CD22E0">
              <w:rPr>
                <w:rFonts w:ascii="Times New Roman" w:hAnsi="Times New Roman" w:cs="Times New Roman"/>
                <w:i/>
              </w:rPr>
              <w:t>карусели</w:t>
            </w:r>
            <w:r w:rsidRPr="00CD22E0">
              <w:rPr>
                <w:rFonts w:ascii="Times New Roman" w:hAnsi="Times New Roman" w:cs="Times New Roman"/>
              </w:rPr>
              <w:t>»).</w:t>
            </w:r>
          </w:p>
        </w:tc>
        <w:tc>
          <w:tcPr>
            <w:tcW w:w="563"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lastRenderedPageBreak/>
              <w:t>Прыжки через короткую скакалку, стоять на месте</w:t>
            </w: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tc>
        <w:tc>
          <w:tcPr>
            <w:tcW w:w="657"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p w:rsidR="00B7739E" w:rsidRPr="00CD22E0" w:rsidRDefault="00B7739E" w:rsidP="00B7739E">
            <w:pPr>
              <w:jc w:val="center"/>
              <w:rPr>
                <w:rFonts w:ascii="Times New Roman" w:hAnsi="Times New Roman" w:cs="Times New Roman"/>
              </w:rPr>
            </w:pPr>
          </w:p>
        </w:tc>
        <w:tc>
          <w:tcPr>
            <w:tcW w:w="65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Лазанье по гимнастической стенке с переходом на вис, развести </w:t>
            </w:r>
            <w:r w:rsidRPr="00CD22E0">
              <w:rPr>
                <w:rFonts w:ascii="Times New Roman" w:hAnsi="Times New Roman" w:cs="Times New Roman"/>
              </w:rPr>
              <w:lastRenderedPageBreak/>
              <w:t>ноги в стороны, соединить, поднять вверх</w:t>
            </w:r>
          </w:p>
        </w:tc>
        <w:tc>
          <w:tcPr>
            <w:tcW w:w="79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lastRenderedPageBreak/>
              <w:t xml:space="preserve">Подвижная игра «Бабка - </w:t>
            </w:r>
            <w:proofErr w:type="spellStart"/>
            <w:r w:rsidRPr="00CD22E0">
              <w:rPr>
                <w:rFonts w:ascii="Times New Roman" w:hAnsi="Times New Roman" w:cs="Times New Roman"/>
              </w:rPr>
              <w:t>ежка</w:t>
            </w:r>
            <w:proofErr w:type="spellEnd"/>
            <w:r w:rsidRPr="00CD22E0">
              <w:rPr>
                <w:rFonts w:ascii="Times New Roman" w:hAnsi="Times New Roman" w:cs="Times New Roman"/>
              </w:rPr>
              <w:t>»</w:t>
            </w: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Игра малой подвижности «Узнай, кто позвал»      </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3 неделя</w:t>
            </w:r>
          </w:p>
          <w:p w:rsidR="00B7739E" w:rsidRPr="00CD22E0" w:rsidRDefault="00B7739E" w:rsidP="00B7739E">
            <w:pPr>
              <w:jc w:val="center"/>
              <w:rPr>
                <w:rFonts w:ascii="Times New Roman" w:hAnsi="Times New Roman" w:cs="Times New Roman"/>
              </w:rPr>
            </w:pPr>
          </w:p>
        </w:tc>
        <w:tc>
          <w:tcPr>
            <w:tcW w:w="4588" w:type="pct"/>
            <w:gridSpan w:val="7"/>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тренировка – комплекс №13</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4 неделя</w:t>
            </w:r>
          </w:p>
          <w:p w:rsidR="00B7739E" w:rsidRPr="00CD22E0" w:rsidRDefault="00B7739E" w:rsidP="00B7739E">
            <w:pPr>
              <w:rPr>
                <w:rFonts w:ascii="Times New Roman" w:hAnsi="Times New Roman" w:cs="Times New Roman"/>
              </w:rPr>
            </w:pPr>
          </w:p>
        </w:tc>
        <w:tc>
          <w:tcPr>
            <w:tcW w:w="4588" w:type="pct"/>
            <w:gridSpan w:val="7"/>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тренировка – комплекс №14</w:t>
            </w:r>
          </w:p>
        </w:tc>
      </w:tr>
    </w:tbl>
    <w:p w:rsidR="00B7739E" w:rsidRPr="00CD22E0" w:rsidRDefault="00B7739E" w:rsidP="00B7739E"/>
    <w:p w:rsidR="00B7739E" w:rsidRPr="00CD22E0" w:rsidRDefault="00B7739E" w:rsidP="00B7739E">
      <w:pPr>
        <w:jc w:val="center"/>
        <w:rPr>
          <w:b/>
        </w:rPr>
      </w:pPr>
      <w:r w:rsidRPr="00CD22E0">
        <w:rPr>
          <w:b/>
        </w:rPr>
        <w:t>Май</w:t>
      </w:r>
    </w:p>
    <w:p w:rsidR="00B7739E" w:rsidRPr="00CD22E0" w:rsidRDefault="00D25F9B" w:rsidP="00B7739E">
      <w:pPr>
        <w:jc w:val="center"/>
      </w:pPr>
      <w:r w:rsidRPr="00CD22E0">
        <w:t>Тема «Время веселых игр</w:t>
      </w:r>
      <w:r w:rsidR="00B7739E" w:rsidRPr="00CD22E0">
        <w:t>»</w:t>
      </w:r>
    </w:p>
    <w:tbl>
      <w:tblPr>
        <w:tblStyle w:val="a4"/>
        <w:tblW w:w="5108" w:type="pct"/>
        <w:tblInd w:w="-318" w:type="dxa"/>
        <w:tblLayout w:type="fixed"/>
        <w:tblLook w:val="04A0" w:firstRow="1" w:lastRow="0" w:firstColumn="1" w:lastColumn="0" w:noHBand="0" w:noVBand="1"/>
      </w:tblPr>
      <w:tblGrid>
        <w:gridCol w:w="852"/>
        <w:gridCol w:w="1296"/>
        <w:gridCol w:w="2126"/>
        <w:gridCol w:w="1652"/>
        <w:gridCol w:w="1478"/>
        <w:gridCol w:w="1360"/>
        <w:gridCol w:w="1585"/>
      </w:tblGrid>
      <w:tr w:rsidR="00B7739E" w:rsidRPr="00CD22E0" w:rsidTr="00784C33">
        <w:trPr>
          <w:trHeight w:val="1456"/>
        </w:trPr>
        <w:tc>
          <w:tcPr>
            <w:tcW w:w="412"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Неделя/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ОРУ</w:t>
            </w: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p w:rsidR="00B7739E" w:rsidRPr="00CD22E0" w:rsidRDefault="00B7739E" w:rsidP="00B7739E">
            <w:pPr>
              <w:jc w:val="center"/>
              <w:rPr>
                <w:rFonts w:ascii="Times New Roman" w:hAnsi="Times New Roman" w:cs="Times New Roman"/>
                <w:b/>
              </w:rPr>
            </w:pPr>
          </w:p>
        </w:tc>
        <w:tc>
          <w:tcPr>
            <w:tcW w:w="626"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Строевые упражнения,</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перестроения</w:t>
            </w:r>
          </w:p>
        </w:tc>
        <w:tc>
          <w:tcPr>
            <w:tcW w:w="1027"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Ходьба, бег</w:t>
            </w:r>
          </w:p>
        </w:tc>
        <w:tc>
          <w:tcPr>
            <w:tcW w:w="798"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Упражнения на равновесие</w:t>
            </w:r>
          </w:p>
        </w:tc>
        <w:tc>
          <w:tcPr>
            <w:tcW w:w="714"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Метание, бросание,</w:t>
            </w:r>
          </w:p>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ловля</w:t>
            </w:r>
          </w:p>
        </w:tc>
        <w:tc>
          <w:tcPr>
            <w:tcW w:w="657"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Прыжки</w:t>
            </w:r>
          </w:p>
        </w:tc>
        <w:tc>
          <w:tcPr>
            <w:tcW w:w="766" w:type="pct"/>
            <w:vAlign w:val="center"/>
          </w:tcPr>
          <w:p w:rsidR="00B7739E" w:rsidRPr="00CD22E0" w:rsidRDefault="00B7739E" w:rsidP="00B7739E">
            <w:pPr>
              <w:jc w:val="center"/>
              <w:rPr>
                <w:rFonts w:ascii="Times New Roman" w:hAnsi="Times New Roman" w:cs="Times New Roman"/>
                <w:b/>
              </w:rPr>
            </w:pPr>
            <w:r w:rsidRPr="00CD22E0">
              <w:rPr>
                <w:rFonts w:ascii="Times New Roman" w:hAnsi="Times New Roman" w:cs="Times New Roman"/>
                <w:b/>
              </w:rPr>
              <w:t>Подвижные игры</w:t>
            </w:r>
          </w:p>
        </w:tc>
      </w:tr>
      <w:tr w:rsidR="00B7739E" w:rsidRPr="00CD22E0" w:rsidTr="00784C33">
        <w:trPr>
          <w:trHeight w:val="440"/>
        </w:trPr>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1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ОРУ – комплекс № 10</w:t>
            </w:r>
          </w:p>
        </w:tc>
        <w:tc>
          <w:tcPr>
            <w:tcW w:w="626"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Построение в три колонны в движении; расчет на «раз», «два», «три»; перестроение  из одного круга в два на ходу</w:t>
            </w:r>
          </w:p>
        </w:tc>
        <w:tc>
          <w:tcPr>
            <w:tcW w:w="102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Ходьба обычная в чередовании с ходьбой тройками по кругу; спиной вперед. Бег обычный в чередовании с бегом спиной вперед – по звуковому сигналу</w:t>
            </w:r>
          </w:p>
        </w:tc>
        <w:tc>
          <w:tcPr>
            <w:tcW w:w="798"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Стоять на гимнастической скамейке на носках, поворачиваться кругом, закрыв глаза </w:t>
            </w:r>
          </w:p>
        </w:tc>
        <w:tc>
          <w:tcPr>
            <w:tcW w:w="714"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Метание мяча в вертикальную цель (расстояние 5-6 м)</w:t>
            </w: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b/>
              </w:rPr>
            </w:pPr>
          </w:p>
        </w:tc>
        <w:tc>
          <w:tcPr>
            <w:tcW w:w="657"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tc>
        <w:tc>
          <w:tcPr>
            <w:tcW w:w="766"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Подвижная игра «Зоопарк»</w:t>
            </w:r>
          </w:p>
          <w:p w:rsidR="00B7739E" w:rsidRPr="00CD22E0" w:rsidRDefault="00B7739E" w:rsidP="00B7739E">
            <w:pPr>
              <w:rPr>
                <w:rFonts w:ascii="Times New Roman" w:hAnsi="Times New Roman" w:cs="Times New Roman"/>
              </w:rPr>
            </w:pPr>
            <w:r w:rsidRPr="00CD22E0">
              <w:rPr>
                <w:rFonts w:ascii="Times New Roman" w:hAnsi="Times New Roman" w:cs="Times New Roman"/>
              </w:rPr>
              <w:t>Игра малой подвижности «Садовник»</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2 неделя</w:t>
            </w: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ОРУ – комплекс № 10</w:t>
            </w:r>
          </w:p>
        </w:tc>
        <w:tc>
          <w:tcPr>
            <w:tcW w:w="626"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tc>
        <w:tc>
          <w:tcPr>
            <w:tcW w:w="102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Ходьба обычная; на корточках; с остановкой по сигналу (веселая зарядка «</w:t>
            </w:r>
            <w:r w:rsidRPr="00CD22E0">
              <w:rPr>
                <w:rFonts w:ascii="Times New Roman" w:hAnsi="Times New Roman" w:cs="Times New Roman"/>
                <w:i/>
              </w:rPr>
              <w:t>Кресло – качалка</w:t>
            </w:r>
            <w:r w:rsidRPr="00CD22E0">
              <w:rPr>
                <w:rFonts w:ascii="Times New Roman" w:hAnsi="Times New Roman" w:cs="Times New Roman"/>
              </w:rPr>
              <w:t>»). Бег обычный с остановкой по сигналу (поворот вокруг себя); прыжки с продвижением вперед на правой и левой ноге попеременно</w:t>
            </w:r>
          </w:p>
        </w:tc>
        <w:tc>
          <w:tcPr>
            <w:tcW w:w="798" w:type="pct"/>
          </w:tcPr>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w:t>
            </w:r>
          </w:p>
        </w:tc>
        <w:tc>
          <w:tcPr>
            <w:tcW w:w="714"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Отбивание мяча от пола в движении между предметами и забрасывание его в корзину</w:t>
            </w: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p w:rsidR="00B7739E" w:rsidRPr="00CD22E0" w:rsidRDefault="00B7739E" w:rsidP="00B7739E">
            <w:pPr>
              <w:jc w:val="center"/>
              <w:rPr>
                <w:rFonts w:ascii="Times New Roman" w:hAnsi="Times New Roman" w:cs="Times New Roman"/>
              </w:rPr>
            </w:pPr>
          </w:p>
        </w:tc>
        <w:tc>
          <w:tcPr>
            <w:tcW w:w="657"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Прыжки с продвижением вперед «змейкой» с зажатым между ногами мячом</w:t>
            </w:r>
          </w:p>
          <w:p w:rsidR="00B7739E" w:rsidRPr="00CD22E0" w:rsidRDefault="00B7739E" w:rsidP="00B7739E">
            <w:pPr>
              <w:jc w:val="center"/>
              <w:rPr>
                <w:rFonts w:ascii="Times New Roman" w:hAnsi="Times New Roman" w:cs="Times New Roman"/>
              </w:rPr>
            </w:pPr>
          </w:p>
        </w:tc>
        <w:tc>
          <w:tcPr>
            <w:tcW w:w="766" w:type="pct"/>
          </w:tcPr>
          <w:p w:rsidR="00B7739E" w:rsidRPr="00CD22E0" w:rsidRDefault="00B7739E" w:rsidP="00B7739E">
            <w:pPr>
              <w:rPr>
                <w:rFonts w:ascii="Times New Roman" w:hAnsi="Times New Roman" w:cs="Times New Roman"/>
              </w:rPr>
            </w:pPr>
            <w:r w:rsidRPr="00CD22E0">
              <w:rPr>
                <w:rFonts w:ascii="Times New Roman" w:hAnsi="Times New Roman" w:cs="Times New Roman"/>
              </w:rPr>
              <w:t>Подвижная игра «Мяч соседу»</w:t>
            </w:r>
          </w:p>
          <w:p w:rsidR="00B7739E" w:rsidRPr="00CD22E0" w:rsidRDefault="00B7739E" w:rsidP="00B7739E">
            <w:pPr>
              <w:rPr>
                <w:rFonts w:ascii="Times New Roman" w:hAnsi="Times New Roman" w:cs="Times New Roman"/>
              </w:rPr>
            </w:pPr>
            <w:r w:rsidRPr="00CD22E0">
              <w:rPr>
                <w:rFonts w:ascii="Times New Roman" w:hAnsi="Times New Roman" w:cs="Times New Roman"/>
              </w:rPr>
              <w:t xml:space="preserve">Игра малой подвижности «Шел крокодил»      </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3 неделя</w:t>
            </w:r>
          </w:p>
          <w:p w:rsidR="00B7739E" w:rsidRPr="00CD22E0" w:rsidRDefault="00B7739E" w:rsidP="00B7739E">
            <w:pPr>
              <w:jc w:val="center"/>
              <w:rPr>
                <w:rFonts w:ascii="Times New Roman" w:hAnsi="Times New Roman" w:cs="Times New Roman"/>
              </w:rPr>
            </w:pPr>
          </w:p>
        </w:tc>
        <w:tc>
          <w:tcPr>
            <w:tcW w:w="4588" w:type="pct"/>
            <w:gridSpan w:val="6"/>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тренировка – комплекс №15</w:t>
            </w:r>
          </w:p>
        </w:tc>
      </w:tr>
      <w:tr w:rsidR="00B7739E" w:rsidRPr="00CD22E0" w:rsidTr="00784C33">
        <w:tc>
          <w:tcPr>
            <w:tcW w:w="412" w:type="pct"/>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4 неделя</w:t>
            </w:r>
          </w:p>
          <w:p w:rsidR="00B7739E" w:rsidRPr="00CD22E0" w:rsidRDefault="00B7739E" w:rsidP="00B7739E">
            <w:pPr>
              <w:rPr>
                <w:rFonts w:ascii="Times New Roman" w:hAnsi="Times New Roman" w:cs="Times New Roman"/>
              </w:rPr>
            </w:pPr>
          </w:p>
        </w:tc>
        <w:tc>
          <w:tcPr>
            <w:tcW w:w="4588" w:type="pct"/>
            <w:gridSpan w:val="6"/>
          </w:tcPr>
          <w:p w:rsidR="00B7739E" w:rsidRPr="00CD22E0" w:rsidRDefault="00B7739E" w:rsidP="00B7739E">
            <w:pPr>
              <w:jc w:val="center"/>
              <w:rPr>
                <w:rFonts w:ascii="Times New Roman" w:hAnsi="Times New Roman" w:cs="Times New Roman"/>
              </w:rPr>
            </w:pPr>
            <w:r w:rsidRPr="00CD22E0">
              <w:rPr>
                <w:rFonts w:ascii="Times New Roman" w:hAnsi="Times New Roman" w:cs="Times New Roman"/>
              </w:rPr>
              <w:t>тренировка – комплекс №16</w:t>
            </w:r>
          </w:p>
        </w:tc>
      </w:tr>
    </w:tbl>
    <w:p w:rsidR="00DD52EF" w:rsidRPr="00CD22E0" w:rsidRDefault="00DD52EF" w:rsidP="00A113D4">
      <w:pPr>
        <w:pStyle w:val="a6"/>
        <w:spacing w:before="0" w:beforeAutospacing="0" w:after="0" w:afterAutospacing="0"/>
        <w:rPr>
          <w:color w:val="000000"/>
          <w:sz w:val="22"/>
          <w:szCs w:val="22"/>
        </w:rPr>
      </w:pPr>
    </w:p>
    <w:p w:rsidR="00DD52EF" w:rsidRPr="00CD22E0" w:rsidRDefault="00DD52EF" w:rsidP="00784C33"/>
    <w:p w:rsidR="00DD52EF" w:rsidRPr="00CD22E0" w:rsidRDefault="00DD52EF" w:rsidP="00784C33"/>
    <w:p w:rsidR="00DD52EF" w:rsidRPr="00CD22E0" w:rsidRDefault="00DD52EF" w:rsidP="00784C33"/>
    <w:p w:rsidR="00DD52EF" w:rsidRPr="00D878C6" w:rsidRDefault="00DD52EF" w:rsidP="00784C33">
      <w:pPr>
        <w:rPr>
          <w:sz w:val="24"/>
          <w:szCs w:val="24"/>
        </w:rPr>
      </w:pPr>
    </w:p>
    <w:p w:rsidR="00DD52EF" w:rsidRPr="00D878C6" w:rsidRDefault="00DD52EF" w:rsidP="00784C33">
      <w:pPr>
        <w:rPr>
          <w:sz w:val="24"/>
          <w:szCs w:val="24"/>
        </w:rPr>
      </w:pPr>
    </w:p>
    <w:p w:rsidR="00DD52EF" w:rsidRPr="00D878C6" w:rsidRDefault="00DD52EF" w:rsidP="00B822A2">
      <w:pPr>
        <w:rPr>
          <w:sz w:val="24"/>
          <w:szCs w:val="24"/>
        </w:rPr>
      </w:pPr>
    </w:p>
    <w:p w:rsidR="0096238D" w:rsidRPr="00D878C6" w:rsidRDefault="0096238D" w:rsidP="00B822A2">
      <w:pPr>
        <w:rPr>
          <w:sz w:val="24"/>
          <w:szCs w:val="24"/>
        </w:rPr>
      </w:pPr>
    </w:p>
    <w:p w:rsidR="0096238D" w:rsidRPr="00D878C6" w:rsidRDefault="0096238D" w:rsidP="00B822A2">
      <w:pPr>
        <w:rPr>
          <w:sz w:val="24"/>
          <w:szCs w:val="24"/>
        </w:rPr>
        <w:sectPr w:rsidR="0096238D" w:rsidRPr="00D878C6" w:rsidSect="00673553">
          <w:type w:val="continuous"/>
          <w:pgSz w:w="11900" w:h="16838" w:code="9"/>
          <w:pgMar w:top="846" w:right="706" w:bottom="219" w:left="1280" w:header="0" w:footer="0" w:gutter="0"/>
          <w:cols w:space="720" w:equalWidth="0">
            <w:col w:w="9920"/>
          </w:cols>
          <w:docGrid w:linePitch="299"/>
        </w:sectPr>
      </w:pPr>
    </w:p>
    <w:p w:rsidR="00375139" w:rsidRPr="00D878C6" w:rsidRDefault="00136CE3" w:rsidP="00B822A2">
      <w:pPr>
        <w:spacing w:line="20" w:lineRule="exact"/>
        <w:rPr>
          <w:sz w:val="24"/>
          <w:szCs w:val="24"/>
        </w:rPr>
      </w:pPr>
      <w:r w:rsidRPr="00D878C6">
        <w:rPr>
          <w:noProof/>
          <w:sz w:val="24"/>
          <w:szCs w:val="24"/>
        </w:rPr>
        <mc:AlternateContent>
          <mc:Choice Requires="wps">
            <w:drawing>
              <wp:anchor distT="0" distB="0" distL="0" distR="0" simplePos="0" relativeHeight="251666432" behindDoc="0" locked="0" layoutInCell="0" allowOverlap="1" wp14:anchorId="39D5F8EC" wp14:editId="60BB57BD">
                <wp:simplePos x="0" y="0"/>
                <wp:positionH relativeFrom="column">
                  <wp:posOffset>435610</wp:posOffset>
                </wp:positionH>
                <wp:positionV relativeFrom="paragraph">
                  <wp:posOffset>-1196340</wp:posOffset>
                </wp:positionV>
                <wp:extent cx="684530" cy="0"/>
                <wp:effectExtent l="6985" t="13335" r="13335" b="15240"/>
                <wp:wrapNone/>
                <wp:docPr id="1"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 cy="0"/>
                        </a:xfrm>
                        <a:prstGeom prst="line">
                          <a:avLst/>
                        </a:prstGeom>
                        <a:noFill/>
                        <a:ln w="12192">
                          <a:solidFill>
                            <a:srgbClr val="4BAC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BDDC2" id="Shape 25" o:spid="_x0000_s1026" style="position:absolute;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3pt,-94.2pt" to="88.2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" o:allowincell="f" strokecolor="#4bacc6" strokeweight=".96pt"/>
            </w:pict>
          </mc:Fallback>
        </mc:AlternateContent>
      </w:r>
    </w:p>
    <w:p w:rsidR="00375139" w:rsidRPr="00D878C6" w:rsidRDefault="00375139" w:rsidP="00B822A2">
      <w:pPr>
        <w:spacing w:line="200" w:lineRule="exact"/>
        <w:rPr>
          <w:sz w:val="24"/>
          <w:szCs w:val="24"/>
        </w:rPr>
      </w:pPr>
    </w:p>
    <w:p w:rsidR="00CD22E0" w:rsidRDefault="00CD22E0" w:rsidP="00B822A2">
      <w:pPr>
        <w:jc w:val="center"/>
        <w:rPr>
          <w:rFonts w:eastAsia="Times New Roman"/>
          <w:b/>
          <w:bCs/>
          <w:sz w:val="24"/>
          <w:szCs w:val="24"/>
        </w:rPr>
      </w:pPr>
    </w:p>
    <w:p w:rsidR="00CD22E0" w:rsidRDefault="00CD22E0" w:rsidP="00B822A2">
      <w:pPr>
        <w:jc w:val="center"/>
        <w:rPr>
          <w:rFonts w:eastAsia="Times New Roman"/>
          <w:b/>
          <w:bCs/>
          <w:sz w:val="24"/>
          <w:szCs w:val="24"/>
        </w:rPr>
      </w:pPr>
    </w:p>
    <w:p w:rsidR="00CD22E0" w:rsidRDefault="00CD22E0" w:rsidP="00B822A2">
      <w:pPr>
        <w:jc w:val="center"/>
        <w:rPr>
          <w:rFonts w:eastAsia="Times New Roman"/>
          <w:b/>
          <w:bCs/>
          <w:sz w:val="24"/>
          <w:szCs w:val="24"/>
        </w:rPr>
      </w:pPr>
    </w:p>
    <w:p w:rsidR="00CD22E0" w:rsidRDefault="00CD22E0" w:rsidP="00B822A2">
      <w:pPr>
        <w:jc w:val="center"/>
        <w:rPr>
          <w:rFonts w:eastAsia="Times New Roman"/>
          <w:b/>
          <w:bCs/>
          <w:sz w:val="24"/>
          <w:szCs w:val="24"/>
        </w:rPr>
      </w:pPr>
    </w:p>
    <w:p w:rsidR="00375139" w:rsidRPr="00D878C6" w:rsidRDefault="009C24D0" w:rsidP="00B822A2">
      <w:pPr>
        <w:jc w:val="center"/>
        <w:rPr>
          <w:sz w:val="24"/>
          <w:szCs w:val="24"/>
        </w:rPr>
      </w:pPr>
      <w:r w:rsidRPr="00D878C6">
        <w:rPr>
          <w:rFonts w:eastAsia="Times New Roman"/>
          <w:b/>
          <w:bCs/>
          <w:sz w:val="24"/>
          <w:szCs w:val="24"/>
        </w:rPr>
        <w:t>СОДЕРЖАНИЕ ЗАНЯТИЙ КРУЖКА</w:t>
      </w:r>
    </w:p>
    <w:p w:rsidR="00375139" w:rsidRPr="00D878C6" w:rsidRDefault="00375139" w:rsidP="00B822A2">
      <w:pPr>
        <w:spacing w:line="397" w:lineRule="exact"/>
        <w:rPr>
          <w:sz w:val="24"/>
          <w:szCs w:val="24"/>
        </w:rPr>
      </w:pPr>
    </w:p>
    <w:p w:rsidR="00375139" w:rsidRPr="00D878C6" w:rsidRDefault="009C24D0" w:rsidP="00B822A2">
      <w:pPr>
        <w:spacing w:line="236" w:lineRule="auto"/>
        <w:ind w:firstLine="708"/>
        <w:rPr>
          <w:sz w:val="24"/>
          <w:szCs w:val="24"/>
        </w:rPr>
      </w:pPr>
      <w:r w:rsidRPr="00D878C6">
        <w:rPr>
          <w:rFonts w:eastAsia="Times New Roman"/>
          <w:b/>
          <w:bCs/>
          <w:sz w:val="24"/>
          <w:szCs w:val="24"/>
        </w:rPr>
        <w:t>Раздел 1. «</w:t>
      </w:r>
      <w:proofErr w:type="spellStart"/>
      <w:r w:rsidRPr="00D878C6">
        <w:rPr>
          <w:rFonts w:eastAsia="Times New Roman"/>
          <w:b/>
          <w:bCs/>
          <w:sz w:val="24"/>
          <w:szCs w:val="24"/>
        </w:rPr>
        <w:t>Игрогимнастика</w:t>
      </w:r>
      <w:proofErr w:type="spellEnd"/>
      <w:r w:rsidRPr="00D878C6">
        <w:rPr>
          <w:rFonts w:eastAsia="Times New Roman"/>
          <w:b/>
          <w:bCs/>
          <w:sz w:val="24"/>
          <w:szCs w:val="24"/>
        </w:rPr>
        <w:t xml:space="preserve">» </w:t>
      </w:r>
      <w:r w:rsidRPr="00D878C6">
        <w:rPr>
          <w:rFonts w:eastAsia="Times New Roman"/>
          <w:sz w:val="24"/>
          <w:szCs w:val="24"/>
        </w:rPr>
        <w:t>служит основой для освоения ребенком различных видов</w:t>
      </w:r>
      <w:r w:rsidRPr="00D878C6">
        <w:rPr>
          <w:rFonts w:eastAsia="Times New Roman"/>
          <w:b/>
          <w:bCs/>
          <w:sz w:val="24"/>
          <w:szCs w:val="24"/>
        </w:rPr>
        <w:t xml:space="preserve"> </w:t>
      </w:r>
      <w:r w:rsidR="00634CEA" w:rsidRPr="00D878C6">
        <w:rPr>
          <w:rFonts w:eastAsia="Times New Roman"/>
          <w:b/>
          <w:bCs/>
          <w:sz w:val="24"/>
          <w:szCs w:val="24"/>
        </w:rPr>
        <w:t xml:space="preserve">      </w:t>
      </w:r>
      <w:r w:rsidRPr="00D878C6">
        <w:rPr>
          <w:rFonts w:eastAsia="Times New Roman"/>
          <w:sz w:val="24"/>
          <w:szCs w:val="24"/>
        </w:rPr>
        <w:t>движений, обеспечивающее эффективное формирование двигательных умений и навыков. В раздел включены:</w:t>
      </w:r>
    </w:p>
    <w:p w:rsidR="00375139" w:rsidRPr="00D878C6" w:rsidRDefault="00375139" w:rsidP="00B822A2">
      <w:pPr>
        <w:spacing w:line="2" w:lineRule="exact"/>
        <w:rPr>
          <w:sz w:val="24"/>
          <w:szCs w:val="24"/>
        </w:rPr>
      </w:pPr>
    </w:p>
    <w:p w:rsidR="00375139" w:rsidRPr="00D878C6" w:rsidRDefault="009C24D0" w:rsidP="00B822A2">
      <w:pPr>
        <w:numPr>
          <w:ilvl w:val="0"/>
          <w:numId w:val="9"/>
        </w:numPr>
        <w:tabs>
          <w:tab w:val="left" w:pos="840"/>
        </w:tabs>
        <w:ind w:left="840" w:hanging="139"/>
        <w:rPr>
          <w:rFonts w:eastAsia="Times New Roman"/>
          <w:sz w:val="24"/>
          <w:szCs w:val="24"/>
        </w:rPr>
      </w:pPr>
      <w:r w:rsidRPr="00D878C6">
        <w:rPr>
          <w:rFonts w:eastAsia="Times New Roman"/>
          <w:sz w:val="24"/>
          <w:szCs w:val="24"/>
        </w:rPr>
        <w:t>строевые, общеразвивающие и основные движения;</w:t>
      </w:r>
    </w:p>
    <w:p w:rsidR="00375139" w:rsidRPr="00D878C6" w:rsidRDefault="009C24D0" w:rsidP="00B822A2">
      <w:pPr>
        <w:numPr>
          <w:ilvl w:val="0"/>
          <w:numId w:val="9"/>
        </w:numPr>
        <w:tabs>
          <w:tab w:val="left" w:pos="840"/>
        </w:tabs>
        <w:ind w:left="840" w:hanging="139"/>
        <w:rPr>
          <w:rFonts w:eastAsia="Times New Roman"/>
          <w:sz w:val="24"/>
          <w:szCs w:val="24"/>
        </w:rPr>
      </w:pPr>
      <w:r w:rsidRPr="00D878C6">
        <w:rPr>
          <w:rFonts w:eastAsia="Times New Roman"/>
          <w:sz w:val="24"/>
          <w:szCs w:val="24"/>
        </w:rPr>
        <w:t>массаж;</w:t>
      </w:r>
    </w:p>
    <w:p w:rsidR="00375139" w:rsidRPr="00D878C6" w:rsidRDefault="009C24D0" w:rsidP="00B822A2">
      <w:pPr>
        <w:numPr>
          <w:ilvl w:val="0"/>
          <w:numId w:val="9"/>
        </w:numPr>
        <w:tabs>
          <w:tab w:val="left" w:pos="840"/>
        </w:tabs>
        <w:ind w:left="840" w:hanging="139"/>
        <w:rPr>
          <w:rFonts w:eastAsia="Times New Roman"/>
          <w:sz w:val="24"/>
          <w:szCs w:val="24"/>
        </w:rPr>
      </w:pPr>
      <w:r w:rsidRPr="00D878C6">
        <w:rPr>
          <w:rFonts w:eastAsia="Times New Roman"/>
          <w:sz w:val="24"/>
          <w:szCs w:val="24"/>
        </w:rPr>
        <w:t>тренинг сенсорных способностей, включающий</w:t>
      </w:r>
    </w:p>
    <w:p w:rsidR="00375139" w:rsidRPr="00D878C6" w:rsidRDefault="00375139" w:rsidP="00B822A2">
      <w:pPr>
        <w:spacing w:line="12" w:lineRule="exact"/>
        <w:rPr>
          <w:sz w:val="24"/>
          <w:szCs w:val="24"/>
        </w:rPr>
      </w:pPr>
    </w:p>
    <w:p w:rsidR="00375139" w:rsidRPr="00D878C6" w:rsidRDefault="009C24D0" w:rsidP="00B822A2">
      <w:pPr>
        <w:spacing w:line="237" w:lineRule="auto"/>
        <w:ind w:firstLine="708"/>
        <w:rPr>
          <w:sz w:val="24"/>
          <w:szCs w:val="24"/>
        </w:rPr>
      </w:pPr>
      <w:r w:rsidRPr="00D878C6">
        <w:rPr>
          <w:rFonts w:eastAsia="Times New Roman"/>
          <w:sz w:val="24"/>
          <w:szCs w:val="24"/>
        </w:rPr>
        <w:t xml:space="preserve">релаксацию (упражнения на расслабление), гимнастику для глаз; дыхательную и звуковую гимнастики; </w:t>
      </w:r>
      <w:proofErr w:type="spellStart"/>
      <w:r w:rsidRPr="00D878C6">
        <w:rPr>
          <w:rFonts w:eastAsia="Times New Roman"/>
          <w:sz w:val="24"/>
          <w:szCs w:val="24"/>
        </w:rPr>
        <w:t>кинезиологическую</w:t>
      </w:r>
      <w:proofErr w:type="spellEnd"/>
      <w:r w:rsidRPr="00D878C6">
        <w:rPr>
          <w:rFonts w:eastAsia="Times New Roman"/>
          <w:sz w:val="24"/>
          <w:szCs w:val="24"/>
        </w:rPr>
        <w:t xml:space="preserve"> (для улучшения межполушарного взаимодействия головного мозга) и пальчиковую гимнастики; элементы </w:t>
      </w:r>
      <w:proofErr w:type="spellStart"/>
      <w:r w:rsidRPr="00D878C6">
        <w:rPr>
          <w:rFonts w:eastAsia="Times New Roman"/>
          <w:sz w:val="24"/>
          <w:szCs w:val="24"/>
        </w:rPr>
        <w:t>психогимнастики</w:t>
      </w:r>
      <w:proofErr w:type="spellEnd"/>
      <w:r w:rsidRPr="00D878C6">
        <w:rPr>
          <w:rFonts w:eastAsia="Times New Roman"/>
          <w:sz w:val="24"/>
          <w:szCs w:val="24"/>
        </w:rPr>
        <w:t xml:space="preserve"> (профилактика эмоциональных и психофизических нарушений); аурикулярный массаж (укрепление иммунитета);</w:t>
      </w:r>
    </w:p>
    <w:p w:rsidR="00375139" w:rsidRPr="00D878C6" w:rsidRDefault="00375139" w:rsidP="00B822A2">
      <w:pPr>
        <w:spacing w:line="2" w:lineRule="exact"/>
        <w:rPr>
          <w:sz w:val="24"/>
          <w:szCs w:val="24"/>
        </w:rPr>
      </w:pPr>
    </w:p>
    <w:p w:rsidR="00375139" w:rsidRPr="00D878C6" w:rsidRDefault="009C24D0" w:rsidP="00B822A2">
      <w:pPr>
        <w:numPr>
          <w:ilvl w:val="0"/>
          <w:numId w:val="10"/>
        </w:numPr>
        <w:tabs>
          <w:tab w:val="left" w:pos="840"/>
        </w:tabs>
        <w:ind w:left="840" w:hanging="139"/>
        <w:rPr>
          <w:rFonts w:eastAsia="Times New Roman"/>
          <w:sz w:val="24"/>
          <w:szCs w:val="24"/>
        </w:rPr>
      </w:pPr>
      <w:proofErr w:type="spellStart"/>
      <w:r w:rsidRPr="00D878C6">
        <w:rPr>
          <w:rFonts w:eastAsia="Times New Roman"/>
          <w:sz w:val="24"/>
          <w:szCs w:val="24"/>
        </w:rPr>
        <w:t>джоггинг</w:t>
      </w:r>
      <w:proofErr w:type="spellEnd"/>
      <w:r w:rsidRPr="00D878C6">
        <w:rPr>
          <w:rFonts w:eastAsia="Times New Roman"/>
          <w:sz w:val="24"/>
          <w:szCs w:val="24"/>
        </w:rPr>
        <w:t xml:space="preserve"> (аэробная нагрузка).</w:t>
      </w:r>
    </w:p>
    <w:p w:rsidR="00375139" w:rsidRPr="00D878C6" w:rsidRDefault="00375139" w:rsidP="00B822A2">
      <w:pPr>
        <w:spacing w:line="264" w:lineRule="exact"/>
        <w:rPr>
          <w:sz w:val="24"/>
          <w:szCs w:val="24"/>
        </w:rPr>
      </w:pPr>
    </w:p>
    <w:p w:rsidR="00375139" w:rsidRPr="00D878C6" w:rsidRDefault="009C24D0" w:rsidP="00B822A2">
      <w:pPr>
        <w:spacing w:line="234" w:lineRule="auto"/>
        <w:ind w:firstLine="708"/>
        <w:jc w:val="both"/>
        <w:rPr>
          <w:sz w:val="24"/>
          <w:szCs w:val="24"/>
        </w:rPr>
      </w:pPr>
      <w:r w:rsidRPr="00D878C6">
        <w:rPr>
          <w:rFonts w:eastAsia="Times New Roman"/>
          <w:b/>
          <w:bCs/>
          <w:sz w:val="24"/>
          <w:szCs w:val="24"/>
        </w:rPr>
        <w:t xml:space="preserve">Раздел 2. Подвижные игры – </w:t>
      </w:r>
      <w:r w:rsidRPr="00D878C6">
        <w:rPr>
          <w:rFonts w:eastAsia="Times New Roman"/>
          <w:sz w:val="24"/>
          <w:szCs w:val="24"/>
        </w:rPr>
        <w:t>самый естественный и наиболее отвечающий потребностям</w:t>
      </w:r>
      <w:r w:rsidRPr="00D878C6">
        <w:rPr>
          <w:rFonts w:eastAsia="Times New Roman"/>
          <w:b/>
          <w:bCs/>
          <w:sz w:val="24"/>
          <w:szCs w:val="24"/>
        </w:rPr>
        <w:t xml:space="preserve"> </w:t>
      </w:r>
      <w:r w:rsidRPr="00D878C6">
        <w:rPr>
          <w:rFonts w:eastAsia="Times New Roman"/>
          <w:sz w:val="24"/>
          <w:szCs w:val="24"/>
        </w:rPr>
        <w:t>детской психики вид физкультурной деятельности.</w:t>
      </w:r>
    </w:p>
    <w:p w:rsidR="00375139" w:rsidRPr="00D878C6" w:rsidRDefault="00375139" w:rsidP="00B822A2">
      <w:pPr>
        <w:spacing w:line="14" w:lineRule="exact"/>
        <w:rPr>
          <w:sz w:val="24"/>
          <w:szCs w:val="24"/>
        </w:rPr>
      </w:pPr>
    </w:p>
    <w:p w:rsidR="00375139" w:rsidRPr="00D878C6" w:rsidRDefault="009C24D0" w:rsidP="00B822A2">
      <w:pPr>
        <w:spacing w:line="236" w:lineRule="auto"/>
        <w:ind w:firstLine="708"/>
        <w:jc w:val="both"/>
        <w:rPr>
          <w:sz w:val="24"/>
          <w:szCs w:val="24"/>
        </w:rPr>
      </w:pPr>
      <w:r w:rsidRPr="00D878C6">
        <w:rPr>
          <w:rFonts w:eastAsia="Times New Roman"/>
          <w:sz w:val="24"/>
          <w:szCs w:val="24"/>
        </w:rPr>
        <w:t>Сюжетные и бессюжетные игры и игровые упражнения большой и малой подвижности; элементы спортивных игр; игры сотрудничества; интегрированные игры составляют содержание данного раздела.</w:t>
      </w:r>
    </w:p>
    <w:p w:rsidR="00375139" w:rsidRPr="00D878C6" w:rsidRDefault="00375139" w:rsidP="00B822A2">
      <w:pPr>
        <w:spacing w:line="129" w:lineRule="exact"/>
        <w:rPr>
          <w:sz w:val="24"/>
          <w:szCs w:val="24"/>
        </w:rPr>
      </w:pPr>
    </w:p>
    <w:p w:rsidR="00375139" w:rsidRPr="00D878C6" w:rsidRDefault="009C24D0" w:rsidP="00B822A2">
      <w:pPr>
        <w:spacing w:line="234" w:lineRule="auto"/>
        <w:ind w:firstLine="708"/>
        <w:jc w:val="both"/>
        <w:rPr>
          <w:sz w:val="24"/>
          <w:szCs w:val="24"/>
        </w:rPr>
      </w:pPr>
      <w:r w:rsidRPr="00D878C6">
        <w:rPr>
          <w:rFonts w:eastAsia="Times New Roman"/>
          <w:b/>
          <w:bCs/>
          <w:sz w:val="24"/>
          <w:szCs w:val="24"/>
        </w:rPr>
        <w:t xml:space="preserve">Раздел 3. Упражнения с тренажерами </w:t>
      </w:r>
      <w:r w:rsidRPr="00D878C6">
        <w:rPr>
          <w:rFonts w:eastAsia="Times New Roman"/>
          <w:sz w:val="24"/>
          <w:szCs w:val="24"/>
        </w:rPr>
        <w:t>(дошкольными)</w:t>
      </w:r>
      <w:r w:rsidRPr="00D878C6">
        <w:rPr>
          <w:rFonts w:eastAsia="Times New Roman"/>
          <w:b/>
          <w:bCs/>
          <w:sz w:val="24"/>
          <w:szCs w:val="24"/>
        </w:rPr>
        <w:t xml:space="preserve"> </w:t>
      </w:r>
      <w:r w:rsidRPr="00D878C6">
        <w:rPr>
          <w:rFonts w:eastAsia="Times New Roman"/>
          <w:sz w:val="24"/>
          <w:szCs w:val="24"/>
        </w:rPr>
        <w:t>способствуют активной</w:t>
      </w:r>
      <w:r w:rsidRPr="00D878C6">
        <w:rPr>
          <w:rFonts w:eastAsia="Times New Roman"/>
          <w:b/>
          <w:bCs/>
          <w:sz w:val="24"/>
          <w:szCs w:val="24"/>
        </w:rPr>
        <w:t xml:space="preserve"> </w:t>
      </w:r>
      <w:r w:rsidRPr="00D878C6">
        <w:rPr>
          <w:rFonts w:eastAsia="Times New Roman"/>
          <w:sz w:val="24"/>
          <w:szCs w:val="24"/>
        </w:rPr>
        <w:t>тренировке всех функциональных систем организма ребенка.</w:t>
      </w:r>
    </w:p>
    <w:p w:rsidR="00375139" w:rsidRPr="00D878C6" w:rsidRDefault="00375139" w:rsidP="00B822A2">
      <w:pPr>
        <w:spacing w:line="14" w:lineRule="exact"/>
        <w:rPr>
          <w:sz w:val="24"/>
          <w:szCs w:val="24"/>
        </w:rPr>
      </w:pPr>
    </w:p>
    <w:p w:rsidR="00375139" w:rsidRPr="00D878C6" w:rsidRDefault="00A113D4" w:rsidP="00B822A2">
      <w:pPr>
        <w:spacing w:line="237" w:lineRule="auto"/>
        <w:ind w:firstLine="708"/>
        <w:jc w:val="both"/>
        <w:rPr>
          <w:sz w:val="24"/>
          <w:szCs w:val="24"/>
        </w:rPr>
      </w:pPr>
      <w:r>
        <w:rPr>
          <w:rFonts w:eastAsia="Times New Roman"/>
          <w:sz w:val="24"/>
          <w:szCs w:val="24"/>
        </w:rPr>
        <w:t>Программа «Спортивная карусель</w:t>
      </w:r>
      <w:r w:rsidR="009C24D0" w:rsidRPr="00D878C6">
        <w:rPr>
          <w:rFonts w:eastAsia="Times New Roman"/>
          <w:sz w:val="24"/>
          <w:szCs w:val="24"/>
        </w:rPr>
        <w:t xml:space="preserve">» предлагает следующие пособия: скамья для пресса, мини-батут. Условно к тренажерам можно отнести шведскую стенку, гантели (0,5 кг), </w:t>
      </w:r>
      <w:proofErr w:type="spellStart"/>
      <w:r w:rsidR="009C24D0" w:rsidRPr="00D878C6">
        <w:rPr>
          <w:rFonts w:eastAsia="Times New Roman"/>
          <w:sz w:val="24"/>
          <w:szCs w:val="24"/>
        </w:rPr>
        <w:t>медбол</w:t>
      </w:r>
      <w:proofErr w:type="spellEnd"/>
      <w:r w:rsidR="009C24D0" w:rsidRPr="00D878C6">
        <w:rPr>
          <w:rFonts w:eastAsia="Times New Roman"/>
          <w:sz w:val="24"/>
          <w:szCs w:val="24"/>
        </w:rPr>
        <w:t xml:space="preserve"> (1кг), </w:t>
      </w:r>
      <w:proofErr w:type="spellStart"/>
      <w:r w:rsidR="009C24D0" w:rsidRPr="00D878C6">
        <w:rPr>
          <w:rFonts w:eastAsia="Times New Roman"/>
          <w:sz w:val="24"/>
          <w:szCs w:val="24"/>
        </w:rPr>
        <w:t>фитбол</w:t>
      </w:r>
      <w:proofErr w:type="spellEnd"/>
      <w:r w:rsidR="009C24D0" w:rsidRPr="00D878C6">
        <w:rPr>
          <w:rFonts w:eastAsia="Times New Roman"/>
          <w:sz w:val="24"/>
          <w:szCs w:val="24"/>
        </w:rPr>
        <w:t xml:space="preserve">, различные по размеру и качеству мячи, массажные коврики, скакалку, обруч, кольцо, веревочную лестницу, а также самодельное </w:t>
      </w:r>
      <w:proofErr w:type="spellStart"/>
      <w:r w:rsidR="009C24D0" w:rsidRPr="00D878C6">
        <w:rPr>
          <w:rFonts w:eastAsia="Times New Roman"/>
          <w:sz w:val="24"/>
          <w:szCs w:val="24"/>
        </w:rPr>
        <w:t>физоборудование</w:t>
      </w:r>
      <w:proofErr w:type="spellEnd"/>
      <w:r w:rsidR="009C24D0" w:rsidRPr="00D878C6">
        <w:rPr>
          <w:rFonts w:eastAsia="Times New Roman"/>
          <w:sz w:val="24"/>
          <w:szCs w:val="24"/>
        </w:rPr>
        <w:t>: ведра-ходули с веревками, разметки для игры в «Классики» на полу или коврике.</w:t>
      </w:r>
    </w:p>
    <w:p w:rsidR="00375139" w:rsidRPr="00D878C6" w:rsidRDefault="00375139" w:rsidP="00B822A2">
      <w:pPr>
        <w:spacing w:line="10" w:lineRule="exact"/>
        <w:rPr>
          <w:sz w:val="24"/>
          <w:szCs w:val="24"/>
        </w:rPr>
      </w:pPr>
    </w:p>
    <w:p w:rsidR="00375139" w:rsidRPr="00D878C6" w:rsidRDefault="009C24D0" w:rsidP="00B822A2">
      <w:pPr>
        <w:ind w:left="700"/>
        <w:rPr>
          <w:sz w:val="24"/>
          <w:szCs w:val="24"/>
        </w:rPr>
      </w:pPr>
      <w:r w:rsidRPr="00D878C6">
        <w:rPr>
          <w:rFonts w:eastAsia="Times New Roman"/>
          <w:b/>
          <w:bCs/>
          <w:sz w:val="24"/>
          <w:szCs w:val="24"/>
        </w:rPr>
        <w:t xml:space="preserve">Раздел 4. </w:t>
      </w:r>
      <w:proofErr w:type="spellStart"/>
      <w:r w:rsidRPr="00D878C6">
        <w:rPr>
          <w:rFonts w:eastAsia="Times New Roman"/>
          <w:b/>
          <w:bCs/>
          <w:sz w:val="24"/>
          <w:szCs w:val="24"/>
        </w:rPr>
        <w:t>Фитбол</w:t>
      </w:r>
      <w:proofErr w:type="spellEnd"/>
      <w:r w:rsidRPr="00D878C6">
        <w:rPr>
          <w:rFonts w:eastAsia="Times New Roman"/>
          <w:b/>
          <w:bCs/>
          <w:sz w:val="24"/>
          <w:szCs w:val="24"/>
        </w:rPr>
        <w:t>-гимнастика.</w:t>
      </w:r>
    </w:p>
    <w:p w:rsidR="00375139" w:rsidRPr="00D878C6" w:rsidRDefault="00375139" w:rsidP="00B822A2">
      <w:pPr>
        <w:spacing w:line="7" w:lineRule="exact"/>
        <w:rPr>
          <w:sz w:val="24"/>
          <w:szCs w:val="24"/>
        </w:rPr>
      </w:pPr>
    </w:p>
    <w:p w:rsidR="00375139" w:rsidRPr="00D878C6" w:rsidRDefault="009C24D0" w:rsidP="00B822A2">
      <w:pPr>
        <w:spacing w:line="237" w:lineRule="auto"/>
        <w:ind w:firstLine="708"/>
        <w:jc w:val="both"/>
        <w:rPr>
          <w:sz w:val="24"/>
          <w:szCs w:val="24"/>
        </w:rPr>
      </w:pPr>
      <w:r w:rsidRPr="00D878C6">
        <w:rPr>
          <w:rFonts w:eastAsia="Times New Roman"/>
          <w:sz w:val="24"/>
          <w:szCs w:val="24"/>
        </w:rPr>
        <w:t>Гимнастика по методике «</w:t>
      </w:r>
      <w:proofErr w:type="spellStart"/>
      <w:r w:rsidRPr="00D878C6">
        <w:rPr>
          <w:rFonts w:eastAsia="Times New Roman"/>
          <w:sz w:val="24"/>
          <w:szCs w:val="24"/>
        </w:rPr>
        <w:t>Фитбол</w:t>
      </w:r>
      <w:proofErr w:type="spellEnd"/>
      <w:r w:rsidRPr="00D878C6">
        <w:rPr>
          <w:rFonts w:eastAsia="Times New Roman"/>
          <w:sz w:val="24"/>
          <w:szCs w:val="24"/>
        </w:rPr>
        <w:t xml:space="preserve">» наиболее полно охватывает все сферы и аспекты использования мяча в оздоровительных целях: как опору; предмет (для ОРУ); </w:t>
      </w:r>
      <w:proofErr w:type="spellStart"/>
      <w:r w:rsidRPr="00D878C6">
        <w:rPr>
          <w:rFonts w:eastAsia="Times New Roman"/>
          <w:sz w:val="24"/>
          <w:szCs w:val="24"/>
        </w:rPr>
        <w:t>массажер</w:t>
      </w:r>
      <w:proofErr w:type="spellEnd"/>
      <w:r w:rsidRPr="00D878C6">
        <w:rPr>
          <w:rFonts w:eastAsia="Times New Roman"/>
          <w:sz w:val="24"/>
          <w:szCs w:val="24"/>
        </w:rPr>
        <w:t xml:space="preserve"> (в парных упражнениях); препятствие; отягощение; ориентир; амортизатор и тренажер (при развитии силовых способностей мышц рук и ног, развитии функции равновесия).</w:t>
      </w:r>
    </w:p>
    <w:p w:rsidR="00375139" w:rsidRPr="00D878C6" w:rsidRDefault="00375139" w:rsidP="00B822A2">
      <w:pPr>
        <w:spacing w:line="14" w:lineRule="exact"/>
        <w:rPr>
          <w:sz w:val="24"/>
          <w:szCs w:val="24"/>
        </w:rPr>
      </w:pPr>
    </w:p>
    <w:p w:rsidR="00375139" w:rsidRPr="00D878C6" w:rsidRDefault="009C24D0" w:rsidP="00B822A2">
      <w:pPr>
        <w:spacing w:line="236" w:lineRule="auto"/>
        <w:ind w:firstLine="708"/>
        <w:jc w:val="both"/>
        <w:rPr>
          <w:sz w:val="24"/>
          <w:szCs w:val="24"/>
        </w:rPr>
      </w:pPr>
      <w:r w:rsidRPr="00D878C6">
        <w:rPr>
          <w:rFonts w:eastAsia="Times New Roman"/>
          <w:sz w:val="24"/>
          <w:szCs w:val="24"/>
        </w:rPr>
        <w:t xml:space="preserve">Гимнастический мяч должен быть подобран согласно росту занимающихся, и для детей составляет примерно 45 – 55 см. </w:t>
      </w:r>
      <w:proofErr w:type="spellStart"/>
      <w:r w:rsidRPr="00D878C6">
        <w:rPr>
          <w:rFonts w:eastAsia="Times New Roman"/>
          <w:sz w:val="24"/>
          <w:szCs w:val="24"/>
        </w:rPr>
        <w:t>Фитболы</w:t>
      </w:r>
      <w:proofErr w:type="spellEnd"/>
      <w:r w:rsidRPr="00D878C6">
        <w:rPr>
          <w:rFonts w:eastAsia="Times New Roman"/>
          <w:sz w:val="24"/>
          <w:szCs w:val="24"/>
        </w:rPr>
        <w:t xml:space="preserve"> применяются для укрепления мышечного корсета ребенка, развития гибкости позвоночника, обучения процессам расслабления мышц.</w:t>
      </w:r>
    </w:p>
    <w:p w:rsidR="00375139" w:rsidRPr="00D878C6" w:rsidRDefault="00375139" w:rsidP="00B822A2">
      <w:pPr>
        <w:spacing w:line="14" w:lineRule="exact"/>
        <w:rPr>
          <w:sz w:val="24"/>
          <w:szCs w:val="24"/>
        </w:rPr>
      </w:pPr>
    </w:p>
    <w:p w:rsidR="00375139" w:rsidRPr="00D878C6" w:rsidRDefault="009C24D0" w:rsidP="00B822A2">
      <w:pPr>
        <w:spacing w:line="236" w:lineRule="auto"/>
        <w:ind w:firstLine="768"/>
        <w:jc w:val="both"/>
        <w:rPr>
          <w:sz w:val="24"/>
          <w:szCs w:val="24"/>
        </w:rPr>
      </w:pPr>
      <w:r w:rsidRPr="00D878C6">
        <w:rPr>
          <w:rFonts w:eastAsia="Times New Roman"/>
          <w:sz w:val="24"/>
          <w:szCs w:val="24"/>
        </w:rPr>
        <w:t>Специальные упражнения для профилактики нарушений опорно-двигательного аппарата сочетаются на занятиях кружка с ходьбой и бегом по залу, танцами и подвижными играми (на мяче и без него).</w:t>
      </w:r>
    </w:p>
    <w:p w:rsidR="00375139" w:rsidRPr="00D878C6" w:rsidRDefault="00375139" w:rsidP="00B822A2">
      <w:pPr>
        <w:spacing w:line="129" w:lineRule="exact"/>
        <w:rPr>
          <w:sz w:val="24"/>
          <w:szCs w:val="24"/>
        </w:rPr>
      </w:pPr>
    </w:p>
    <w:p w:rsidR="00375139" w:rsidRPr="00D878C6" w:rsidRDefault="009C24D0" w:rsidP="00B822A2">
      <w:pPr>
        <w:spacing w:line="237" w:lineRule="auto"/>
        <w:ind w:firstLine="708"/>
        <w:jc w:val="both"/>
        <w:rPr>
          <w:sz w:val="24"/>
          <w:szCs w:val="24"/>
        </w:rPr>
      </w:pPr>
      <w:r w:rsidRPr="00D878C6">
        <w:rPr>
          <w:rFonts w:eastAsia="Times New Roman"/>
          <w:b/>
          <w:bCs/>
          <w:sz w:val="24"/>
          <w:szCs w:val="24"/>
        </w:rPr>
        <w:t xml:space="preserve">Раздел 5. Креативная гимнастика - </w:t>
      </w:r>
      <w:r w:rsidRPr="00D878C6">
        <w:rPr>
          <w:rFonts w:eastAsia="Times New Roman"/>
          <w:sz w:val="24"/>
          <w:szCs w:val="24"/>
        </w:rPr>
        <w:t>специальные задания,</w:t>
      </w:r>
      <w:r w:rsidRPr="00D878C6">
        <w:rPr>
          <w:rFonts w:eastAsia="Times New Roman"/>
          <w:b/>
          <w:bCs/>
          <w:sz w:val="24"/>
          <w:szCs w:val="24"/>
        </w:rPr>
        <w:t xml:space="preserve"> </w:t>
      </w:r>
      <w:r w:rsidRPr="00D878C6">
        <w:rPr>
          <w:rFonts w:eastAsia="Times New Roman"/>
          <w:sz w:val="24"/>
          <w:szCs w:val="24"/>
        </w:rPr>
        <w:t>творческие игры,</w:t>
      </w:r>
      <w:r w:rsidRPr="00D878C6">
        <w:rPr>
          <w:rFonts w:eastAsia="Times New Roman"/>
          <w:b/>
          <w:bCs/>
          <w:sz w:val="24"/>
          <w:szCs w:val="24"/>
        </w:rPr>
        <w:t xml:space="preserve"> </w:t>
      </w:r>
      <w:r w:rsidRPr="00D878C6">
        <w:rPr>
          <w:rFonts w:eastAsia="Times New Roman"/>
          <w:sz w:val="24"/>
          <w:szCs w:val="24"/>
        </w:rPr>
        <w:t xml:space="preserve">направленные на развитие мышления, инициативы, свободного самовыражения и фантазии. Благодаря этим упражнениям создаются благоприятные возможности для развития созидательных способностей детей, их познавательной активности, мышления, свободного самовыражения и </w:t>
      </w:r>
      <w:proofErr w:type="spellStart"/>
      <w:r w:rsidRPr="00D878C6">
        <w:rPr>
          <w:rFonts w:eastAsia="Times New Roman"/>
          <w:sz w:val="24"/>
          <w:szCs w:val="24"/>
        </w:rPr>
        <w:t>раскрепощенности</w:t>
      </w:r>
      <w:proofErr w:type="spellEnd"/>
      <w:r w:rsidRPr="00D878C6">
        <w:rPr>
          <w:rFonts w:eastAsia="Times New Roman"/>
          <w:sz w:val="24"/>
          <w:szCs w:val="24"/>
        </w:rPr>
        <w:t>.</w:t>
      </w:r>
    </w:p>
    <w:p w:rsidR="00375139" w:rsidRPr="00D878C6" w:rsidRDefault="00375139" w:rsidP="00B822A2">
      <w:pPr>
        <w:spacing w:line="200" w:lineRule="exact"/>
        <w:rPr>
          <w:sz w:val="24"/>
          <w:szCs w:val="24"/>
        </w:rPr>
      </w:pPr>
    </w:p>
    <w:p w:rsidR="00375139" w:rsidRPr="00D878C6" w:rsidRDefault="009C24D0" w:rsidP="00B822A2">
      <w:pPr>
        <w:jc w:val="center"/>
        <w:rPr>
          <w:sz w:val="24"/>
          <w:szCs w:val="24"/>
        </w:rPr>
      </w:pPr>
      <w:r w:rsidRPr="00D878C6">
        <w:rPr>
          <w:rFonts w:eastAsia="Times New Roman"/>
          <w:b/>
          <w:bCs/>
          <w:sz w:val="24"/>
          <w:szCs w:val="24"/>
        </w:rPr>
        <w:t>МЕТОДИЧЕСКОЕ ОБЕСПЕЧЕНИЕ</w:t>
      </w:r>
    </w:p>
    <w:p w:rsidR="00375139" w:rsidRPr="00D878C6" w:rsidRDefault="00375139" w:rsidP="00B822A2">
      <w:pPr>
        <w:spacing w:line="283" w:lineRule="exact"/>
        <w:rPr>
          <w:sz w:val="24"/>
          <w:szCs w:val="24"/>
        </w:rPr>
      </w:pPr>
    </w:p>
    <w:p w:rsidR="00375139" w:rsidRPr="00D878C6" w:rsidRDefault="009C24D0" w:rsidP="00B822A2">
      <w:pPr>
        <w:spacing w:line="234" w:lineRule="auto"/>
        <w:ind w:firstLine="776"/>
        <w:rPr>
          <w:sz w:val="24"/>
          <w:szCs w:val="24"/>
        </w:rPr>
      </w:pPr>
      <w:r w:rsidRPr="00D878C6">
        <w:rPr>
          <w:rFonts w:eastAsia="Times New Roman"/>
          <w:sz w:val="24"/>
          <w:szCs w:val="24"/>
        </w:rPr>
        <w:t>Программа разработана таким образом, чтобы дошкольникам было весело и интересно заниматься фитнесом, и они с удовольствием могли выполнять все задания.</w:t>
      </w:r>
    </w:p>
    <w:p w:rsidR="00375139" w:rsidRPr="00D878C6" w:rsidRDefault="00375139" w:rsidP="00B822A2">
      <w:pPr>
        <w:spacing w:line="14" w:lineRule="exact"/>
        <w:rPr>
          <w:sz w:val="24"/>
          <w:szCs w:val="24"/>
        </w:rPr>
      </w:pPr>
    </w:p>
    <w:p w:rsidR="00375139" w:rsidRPr="00D878C6" w:rsidRDefault="009C24D0" w:rsidP="00B822A2">
      <w:pPr>
        <w:numPr>
          <w:ilvl w:val="1"/>
          <w:numId w:val="11"/>
        </w:numPr>
        <w:tabs>
          <w:tab w:val="left" w:pos="1023"/>
        </w:tabs>
        <w:spacing w:line="237" w:lineRule="auto"/>
        <w:ind w:firstLine="761"/>
        <w:jc w:val="both"/>
        <w:rPr>
          <w:rFonts w:eastAsia="Times New Roman"/>
          <w:sz w:val="24"/>
          <w:szCs w:val="24"/>
        </w:rPr>
      </w:pPr>
      <w:r w:rsidRPr="00D878C6">
        <w:rPr>
          <w:rFonts w:eastAsia="Times New Roman"/>
          <w:sz w:val="24"/>
          <w:szCs w:val="24"/>
        </w:rPr>
        <w:t xml:space="preserve">программу включены разнообразные виды физкультурных занятий: традиционные с элементами игровой технологии обучения, тематические, комплексные, на подвижных играх и </w:t>
      </w:r>
      <w:r w:rsidRPr="00D878C6">
        <w:rPr>
          <w:rFonts w:eastAsia="Times New Roman"/>
          <w:sz w:val="24"/>
          <w:szCs w:val="24"/>
        </w:rPr>
        <w:lastRenderedPageBreak/>
        <w:t>играх с элементами спорта или спортивных упражнений (игровые), сюжетные, сюжетно-игровые, с элементами диагностики физического развития.</w:t>
      </w:r>
    </w:p>
    <w:p w:rsidR="00375139" w:rsidRPr="00D878C6" w:rsidRDefault="00375139" w:rsidP="00B822A2">
      <w:pPr>
        <w:spacing w:line="13" w:lineRule="exact"/>
        <w:rPr>
          <w:rFonts w:eastAsia="Times New Roman"/>
          <w:sz w:val="24"/>
          <w:szCs w:val="24"/>
        </w:rPr>
      </w:pPr>
    </w:p>
    <w:p w:rsidR="00375139" w:rsidRPr="00D878C6" w:rsidRDefault="009C24D0" w:rsidP="00B822A2">
      <w:pPr>
        <w:spacing w:line="237" w:lineRule="auto"/>
        <w:ind w:firstLine="708"/>
        <w:jc w:val="both"/>
        <w:rPr>
          <w:rFonts w:eastAsia="Times New Roman"/>
          <w:sz w:val="24"/>
          <w:szCs w:val="24"/>
        </w:rPr>
      </w:pPr>
      <w:r w:rsidRPr="00D878C6">
        <w:rPr>
          <w:rFonts w:eastAsia="Times New Roman"/>
          <w:sz w:val="24"/>
          <w:szCs w:val="24"/>
        </w:rPr>
        <w:t xml:space="preserve">Для поддержания интереса к занятиям используется </w:t>
      </w:r>
      <w:r w:rsidRPr="00D878C6">
        <w:rPr>
          <w:rFonts w:eastAsia="Times New Roman"/>
          <w:i/>
          <w:iCs/>
          <w:sz w:val="24"/>
          <w:szCs w:val="24"/>
        </w:rPr>
        <w:t>комплекс игровых приемов и</w:t>
      </w:r>
      <w:r w:rsidRPr="00D878C6">
        <w:rPr>
          <w:rFonts w:eastAsia="Times New Roman"/>
          <w:sz w:val="24"/>
          <w:szCs w:val="24"/>
        </w:rPr>
        <w:t xml:space="preserve"> </w:t>
      </w:r>
      <w:r w:rsidRPr="00D878C6">
        <w:rPr>
          <w:rFonts w:eastAsia="Times New Roman"/>
          <w:i/>
          <w:iCs/>
          <w:sz w:val="24"/>
          <w:szCs w:val="24"/>
        </w:rPr>
        <w:t>методик</w:t>
      </w:r>
      <w:r w:rsidRPr="00D878C6">
        <w:rPr>
          <w:rFonts w:eastAsia="Times New Roman"/>
          <w:sz w:val="24"/>
          <w:szCs w:val="24"/>
        </w:rPr>
        <w:t>:</w:t>
      </w:r>
      <w:r w:rsidRPr="00D878C6">
        <w:rPr>
          <w:rFonts w:eastAsia="Times New Roman"/>
          <w:i/>
          <w:iCs/>
          <w:sz w:val="24"/>
          <w:szCs w:val="24"/>
        </w:rPr>
        <w:t xml:space="preserve"> </w:t>
      </w:r>
      <w:r w:rsidRPr="00D878C6">
        <w:rPr>
          <w:rFonts w:eastAsia="Times New Roman"/>
          <w:sz w:val="24"/>
          <w:szCs w:val="24"/>
        </w:rPr>
        <w:t>игровая мотивация,</w:t>
      </w:r>
      <w:r w:rsidRPr="00D878C6">
        <w:rPr>
          <w:rFonts w:eastAsia="Times New Roman"/>
          <w:i/>
          <w:iCs/>
          <w:sz w:val="24"/>
          <w:szCs w:val="24"/>
        </w:rPr>
        <w:t xml:space="preserve"> </w:t>
      </w:r>
      <w:r w:rsidRPr="00D878C6">
        <w:rPr>
          <w:rFonts w:eastAsia="Times New Roman"/>
          <w:sz w:val="24"/>
          <w:szCs w:val="24"/>
        </w:rPr>
        <w:t>двигательный сюжетно-игровой рассказ,</w:t>
      </w:r>
      <w:r w:rsidRPr="00D878C6">
        <w:rPr>
          <w:rFonts w:eastAsia="Times New Roman"/>
          <w:i/>
          <w:iCs/>
          <w:sz w:val="24"/>
          <w:szCs w:val="24"/>
        </w:rPr>
        <w:t xml:space="preserve"> </w:t>
      </w:r>
      <w:r w:rsidRPr="00D878C6">
        <w:rPr>
          <w:rFonts w:eastAsia="Times New Roman"/>
          <w:sz w:val="24"/>
          <w:szCs w:val="24"/>
        </w:rPr>
        <w:t>коммуникативные,</w:t>
      </w:r>
      <w:r w:rsidRPr="00D878C6">
        <w:rPr>
          <w:rFonts w:eastAsia="Times New Roman"/>
          <w:i/>
          <w:iCs/>
          <w:sz w:val="24"/>
          <w:szCs w:val="24"/>
        </w:rPr>
        <w:t xml:space="preserve"> </w:t>
      </w:r>
      <w:r w:rsidRPr="00D878C6">
        <w:rPr>
          <w:rFonts w:eastAsia="Times New Roman"/>
          <w:sz w:val="24"/>
          <w:szCs w:val="24"/>
        </w:rPr>
        <w:t>подвижные дидактические игры, имитационные движения, использование игровых атрибутов, художественного слова.</w:t>
      </w:r>
    </w:p>
    <w:p w:rsidR="00375139" w:rsidRPr="00D878C6" w:rsidRDefault="00375139" w:rsidP="00B822A2">
      <w:pPr>
        <w:spacing w:line="2" w:lineRule="exact"/>
        <w:rPr>
          <w:rFonts w:eastAsia="Times New Roman"/>
          <w:sz w:val="24"/>
          <w:szCs w:val="24"/>
        </w:rPr>
      </w:pPr>
    </w:p>
    <w:p w:rsidR="00375139" w:rsidRPr="00D878C6" w:rsidRDefault="009C24D0" w:rsidP="00B822A2">
      <w:pPr>
        <w:ind w:left="700"/>
        <w:rPr>
          <w:rFonts w:eastAsia="Times New Roman"/>
          <w:sz w:val="24"/>
          <w:szCs w:val="24"/>
        </w:rPr>
      </w:pPr>
      <w:r w:rsidRPr="00D878C6">
        <w:rPr>
          <w:rFonts w:eastAsia="Times New Roman"/>
          <w:i/>
          <w:iCs/>
          <w:sz w:val="24"/>
          <w:szCs w:val="24"/>
        </w:rPr>
        <w:t>Материально-техническое оснащение занятий:</w:t>
      </w:r>
    </w:p>
    <w:p w:rsidR="00375139" w:rsidRPr="00D878C6" w:rsidRDefault="009C24D0" w:rsidP="00B822A2">
      <w:pPr>
        <w:numPr>
          <w:ilvl w:val="0"/>
          <w:numId w:val="11"/>
        </w:numPr>
        <w:tabs>
          <w:tab w:val="left" w:pos="840"/>
        </w:tabs>
        <w:ind w:left="840" w:hanging="139"/>
        <w:rPr>
          <w:rFonts w:eastAsia="Times New Roman"/>
          <w:sz w:val="24"/>
          <w:szCs w:val="24"/>
        </w:rPr>
      </w:pPr>
      <w:r w:rsidRPr="00D878C6">
        <w:rPr>
          <w:rFonts w:eastAsia="Times New Roman"/>
          <w:sz w:val="24"/>
          <w:szCs w:val="24"/>
        </w:rPr>
        <w:t>физкультурное оборудование и инвентарь (по учебному курсу программы);</w:t>
      </w:r>
    </w:p>
    <w:p w:rsidR="00375139" w:rsidRPr="00D878C6" w:rsidRDefault="009C24D0" w:rsidP="00B822A2">
      <w:pPr>
        <w:numPr>
          <w:ilvl w:val="0"/>
          <w:numId w:val="11"/>
        </w:numPr>
        <w:tabs>
          <w:tab w:val="left" w:pos="840"/>
        </w:tabs>
        <w:ind w:left="840" w:hanging="139"/>
        <w:rPr>
          <w:rFonts w:eastAsia="Times New Roman"/>
          <w:sz w:val="24"/>
          <w:szCs w:val="24"/>
        </w:rPr>
      </w:pPr>
      <w:r w:rsidRPr="00D878C6">
        <w:rPr>
          <w:rFonts w:eastAsia="Times New Roman"/>
          <w:sz w:val="24"/>
          <w:szCs w:val="24"/>
        </w:rPr>
        <w:t>мягкое покрытие пола или индивидуальные коврики для детей;</w:t>
      </w:r>
    </w:p>
    <w:p w:rsidR="00375139" w:rsidRPr="00D878C6" w:rsidRDefault="009C24D0" w:rsidP="00B822A2">
      <w:pPr>
        <w:numPr>
          <w:ilvl w:val="0"/>
          <w:numId w:val="11"/>
        </w:numPr>
        <w:tabs>
          <w:tab w:val="left" w:pos="840"/>
        </w:tabs>
        <w:ind w:left="840" w:hanging="139"/>
        <w:rPr>
          <w:rFonts w:eastAsia="Times New Roman"/>
          <w:sz w:val="24"/>
          <w:szCs w:val="24"/>
        </w:rPr>
      </w:pPr>
      <w:r w:rsidRPr="00D878C6">
        <w:rPr>
          <w:rFonts w:eastAsia="Times New Roman"/>
          <w:sz w:val="24"/>
          <w:szCs w:val="24"/>
        </w:rPr>
        <w:t>музыкальный центр;</w:t>
      </w:r>
    </w:p>
    <w:p w:rsidR="00375139" w:rsidRPr="00D878C6" w:rsidRDefault="009C24D0" w:rsidP="00B822A2">
      <w:pPr>
        <w:numPr>
          <w:ilvl w:val="0"/>
          <w:numId w:val="11"/>
        </w:numPr>
        <w:tabs>
          <w:tab w:val="left" w:pos="840"/>
        </w:tabs>
        <w:ind w:left="840" w:hanging="139"/>
        <w:rPr>
          <w:rFonts w:eastAsia="Times New Roman"/>
          <w:sz w:val="24"/>
          <w:szCs w:val="24"/>
        </w:rPr>
      </w:pPr>
      <w:r w:rsidRPr="00D878C6">
        <w:rPr>
          <w:rFonts w:eastAsia="Times New Roman"/>
          <w:sz w:val="24"/>
          <w:szCs w:val="24"/>
        </w:rPr>
        <w:t>фонотека;</w:t>
      </w:r>
    </w:p>
    <w:p w:rsidR="00375139" w:rsidRPr="00D878C6" w:rsidRDefault="00375139" w:rsidP="00B822A2">
      <w:pPr>
        <w:spacing w:line="12" w:lineRule="exact"/>
        <w:rPr>
          <w:sz w:val="24"/>
          <w:szCs w:val="24"/>
        </w:rPr>
      </w:pPr>
    </w:p>
    <w:p w:rsidR="00375139" w:rsidRPr="00D878C6" w:rsidRDefault="009C24D0" w:rsidP="00B822A2">
      <w:pPr>
        <w:spacing w:line="234" w:lineRule="auto"/>
        <w:ind w:firstLine="708"/>
        <w:rPr>
          <w:sz w:val="24"/>
          <w:szCs w:val="24"/>
        </w:rPr>
      </w:pPr>
      <w:r w:rsidRPr="00D878C6">
        <w:rPr>
          <w:rFonts w:eastAsia="Times New Roman"/>
          <w:sz w:val="24"/>
          <w:szCs w:val="24"/>
        </w:rPr>
        <w:t>-картотека упражнений, музыкально-ритмических композиций, подвижных и дидактических игр (по учебному курсу программы);</w:t>
      </w:r>
    </w:p>
    <w:p w:rsidR="00375139" w:rsidRPr="00D878C6" w:rsidRDefault="00375139" w:rsidP="00B822A2">
      <w:pPr>
        <w:spacing w:line="14" w:lineRule="exact"/>
        <w:rPr>
          <w:sz w:val="24"/>
          <w:szCs w:val="24"/>
        </w:rPr>
      </w:pPr>
    </w:p>
    <w:p w:rsidR="00375139" w:rsidRPr="00D878C6" w:rsidRDefault="009C24D0" w:rsidP="00B822A2">
      <w:pPr>
        <w:numPr>
          <w:ilvl w:val="0"/>
          <w:numId w:val="12"/>
        </w:numPr>
        <w:tabs>
          <w:tab w:val="left" w:pos="872"/>
        </w:tabs>
        <w:spacing w:line="234" w:lineRule="auto"/>
        <w:ind w:firstLine="701"/>
        <w:rPr>
          <w:rFonts w:eastAsia="Times New Roman"/>
          <w:sz w:val="24"/>
          <w:szCs w:val="24"/>
        </w:rPr>
      </w:pPr>
      <w:r w:rsidRPr="00D878C6">
        <w:rPr>
          <w:rFonts w:eastAsia="Times New Roman"/>
          <w:sz w:val="24"/>
          <w:szCs w:val="24"/>
        </w:rPr>
        <w:t>подборка учебно-методических материалов и консультаций для родителей по детскому фитнесу;</w:t>
      </w:r>
    </w:p>
    <w:p w:rsidR="00375139" w:rsidRPr="00D878C6" w:rsidRDefault="00375139" w:rsidP="00B822A2">
      <w:pPr>
        <w:spacing w:line="1" w:lineRule="exact"/>
        <w:rPr>
          <w:rFonts w:eastAsia="Times New Roman"/>
          <w:sz w:val="24"/>
          <w:szCs w:val="24"/>
        </w:rPr>
      </w:pPr>
    </w:p>
    <w:p w:rsidR="00375139" w:rsidRPr="00D878C6" w:rsidRDefault="009C24D0" w:rsidP="00B822A2">
      <w:pPr>
        <w:numPr>
          <w:ilvl w:val="0"/>
          <w:numId w:val="12"/>
        </w:numPr>
        <w:tabs>
          <w:tab w:val="left" w:pos="840"/>
        </w:tabs>
        <w:ind w:left="840" w:hanging="139"/>
        <w:rPr>
          <w:rFonts w:eastAsia="Times New Roman"/>
          <w:sz w:val="24"/>
          <w:szCs w:val="24"/>
        </w:rPr>
      </w:pPr>
      <w:r w:rsidRPr="00D878C6">
        <w:rPr>
          <w:rFonts w:eastAsia="Times New Roman"/>
          <w:sz w:val="24"/>
          <w:szCs w:val="24"/>
        </w:rPr>
        <w:t>секундомер;</w:t>
      </w:r>
    </w:p>
    <w:p w:rsidR="00375139" w:rsidRPr="00D878C6" w:rsidRDefault="009C24D0" w:rsidP="00B822A2">
      <w:pPr>
        <w:numPr>
          <w:ilvl w:val="0"/>
          <w:numId w:val="12"/>
        </w:numPr>
        <w:tabs>
          <w:tab w:val="left" w:pos="840"/>
        </w:tabs>
        <w:ind w:left="840" w:hanging="139"/>
        <w:rPr>
          <w:rFonts w:eastAsia="Times New Roman"/>
          <w:sz w:val="24"/>
          <w:szCs w:val="24"/>
        </w:rPr>
      </w:pPr>
      <w:r w:rsidRPr="00D878C6">
        <w:rPr>
          <w:rFonts w:eastAsia="Times New Roman"/>
          <w:sz w:val="24"/>
          <w:szCs w:val="24"/>
        </w:rPr>
        <w:t>формуляры протоколов для мониторинга;</w:t>
      </w:r>
    </w:p>
    <w:p w:rsidR="00375139" w:rsidRPr="00D878C6" w:rsidRDefault="009C24D0" w:rsidP="00B822A2">
      <w:pPr>
        <w:numPr>
          <w:ilvl w:val="0"/>
          <w:numId w:val="12"/>
        </w:numPr>
        <w:tabs>
          <w:tab w:val="left" w:pos="840"/>
        </w:tabs>
        <w:ind w:left="840" w:hanging="139"/>
        <w:rPr>
          <w:rFonts w:eastAsia="Times New Roman"/>
          <w:sz w:val="24"/>
          <w:szCs w:val="24"/>
        </w:rPr>
      </w:pPr>
      <w:r w:rsidRPr="00D878C6">
        <w:rPr>
          <w:rFonts w:eastAsia="Times New Roman"/>
          <w:sz w:val="24"/>
          <w:szCs w:val="24"/>
        </w:rPr>
        <w:t>формуляры анкет для родителей;</w:t>
      </w:r>
    </w:p>
    <w:p w:rsidR="00375139" w:rsidRPr="00D878C6" w:rsidRDefault="009C24D0" w:rsidP="00B822A2">
      <w:pPr>
        <w:numPr>
          <w:ilvl w:val="0"/>
          <w:numId w:val="12"/>
        </w:numPr>
        <w:tabs>
          <w:tab w:val="left" w:pos="840"/>
        </w:tabs>
        <w:ind w:left="840" w:hanging="139"/>
        <w:rPr>
          <w:rFonts w:eastAsia="Times New Roman"/>
          <w:sz w:val="24"/>
          <w:szCs w:val="24"/>
        </w:rPr>
      </w:pPr>
      <w:r w:rsidRPr="00D878C6">
        <w:rPr>
          <w:rFonts w:eastAsia="Times New Roman"/>
          <w:sz w:val="24"/>
          <w:szCs w:val="24"/>
        </w:rPr>
        <w:t>фотоаппарат (видеокамера).</w:t>
      </w:r>
    </w:p>
    <w:p w:rsidR="00375139" w:rsidRPr="00D878C6" w:rsidRDefault="00375139" w:rsidP="00B822A2">
      <w:pPr>
        <w:spacing w:line="12" w:lineRule="exact"/>
        <w:rPr>
          <w:sz w:val="24"/>
          <w:szCs w:val="24"/>
        </w:rPr>
      </w:pPr>
    </w:p>
    <w:p w:rsidR="00375139" w:rsidRPr="00D878C6" w:rsidRDefault="009C24D0" w:rsidP="00B822A2">
      <w:pPr>
        <w:spacing w:line="234" w:lineRule="auto"/>
        <w:ind w:firstLine="708"/>
        <w:rPr>
          <w:sz w:val="24"/>
          <w:szCs w:val="24"/>
        </w:rPr>
      </w:pPr>
      <w:r w:rsidRPr="00D878C6">
        <w:rPr>
          <w:rFonts w:eastAsia="Times New Roman"/>
          <w:sz w:val="24"/>
          <w:szCs w:val="24"/>
        </w:rPr>
        <w:t>При составлении программы была изучена литература для работы с детьми дошкольного возраста по физическому направлению развития.</w:t>
      </w:r>
    </w:p>
    <w:p w:rsidR="00375139" w:rsidRPr="00D878C6" w:rsidRDefault="00375139" w:rsidP="00B822A2">
      <w:pPr>
        <w:spacing w:line="14" w:lineRule="exact"/>
        <w:rPr>
          <w:sz w:val="24"/>
          <w:szCs w:val="24"/>
        </w:rPr>
      </w:pPr>
    </w:p>
    <w:p w:rsidR="00375139" w:rsidRPr="00D878C6" w:rsidRDefault="009C24D0" w:rsidP="00B822A2">
      <w:pPr>
        <w:spacing w:line="234" w:lineRule="auto"/>
        <w:ind w:firstLine="708"/>
        <w:rPr>
          <w:sz w:val="24"/>
          <w:szCs w:val="24"/>
        </w:rPr>
      </w:pPr>
      <w:r w:rsidRPr="00D878C6">
        <w:rPr>
          <w:rFonts w:eastAsia="Times New Roman"/>
          <w:sz w:val="24"/>
          <w:szCs w:val="24"/>
        </w:rPr>
        <w:t xml:space="preserve">Планирование кружковой работы построено на основе </w:t>
      </w:r>
      <w:r w:rsidRPr="00D878C6">
        <w:rPr>
          <w:rFonts w:eastAsia="Times New Roman"/>
          <w:i/>
          <w:iCs/>
          <w:sz w:val="24"/>
          <w:szCs w:val="24"/>
        </w:rPr>
        <w:t>базовых научно-методических</w:t>
      </w:r>
      <w:r w:rsidRPr="00D878C6">
        <w:rPr>
          <w:rFonts w:eastAsia="Times New Roman"/>
          <w:sz w:val="24"/>
          <w:szCs w:val="24"/>
        </w:rPr>
        <w:t xml:space="preserve"> </w:t>
      </w:r>
      <w:r w:rsidRPr="00D878C6">
        <w:rPr>
          <w:rFonts w:eastAsia="Times New Roman"/>
          <w:i/>
          <w:iCs/>
          <w:sz w:val="24"/>
          <w:szCs w:val="24"/>
        </w:rPr>
        <w:t>источников:</w:t>
      </w:r>
    </w:p>
    <w:p w:rsidR="00375139" w:rsidRPr="00D878C6" w:rsidRDefault="00375139" w:rsidP="00B822A2">
      <w:pPr>
        <w:spacing w:line="14" w:lineRule="exact"/>
        <w:rPr>
          <w:sz w:val="24"/>
          <w:szCs w:val="24"/>
        </w:rPr>
      </w:pPr>
    </w:p>
    <w:p w:rsidR="00375139" w:rsidRPr="00D878C6" w:rsidRDefault="009C24D0" w:rsidP="00B822A2">
      <w:pPr>
        <w:numPr>
          <w:ilvl w:val="0"/>
          <w:numId w:val="13"/>
        </w:numPr>
        <w:tabs>
          <w:tab w:val="left" w:pos="1133"/>
        </w:tabs>
        <w:spacing w:line="234" w:lineRule="auto"/>
        <w:ind w:firstLine="701"/>
        <w:rPr>
          <w:rFonts w:eastAsia="Times New Roman"/>
          <w:sz w:val="24"/>
          <w:szCs w:val="24"/>
        </w:rPr>
      </w:pPr>
      <w:r w:rsidRPr="00D878C6">
        <w:rPr>
          <w:rFonts w:eastAsia="Times New Roman"/>
          <w:sz w:val="24"/>
          <w:szCs w:val="24"/>
        </w:rPr>
        <w:t>Программа по танцевально-игровой гимнастике «</w:t>
      </w:r>
      <w:proofErr w:type="spellStart"/>
      <w:r w:rsidRPr="00D878C6">
        <w:rPr>
          <w:rFonts w:eastAsia="Times New Roman"/>
          <w:sz w:val="24"/>
          <w:szCs w:val="24"/>
        </w:rPr>
        <w:t>Са</w:t>
      </w:r>
      <w:proofErr w:type="spellEnd"/>
      <w:r w:rsidRPr="00D878C6">
        <w:rPr>
          <w:rFonts w:eastAsia="Times New Roman"/>
          <w:sz w:val="24"/>
          <w:szCs w:val="24"/>
        </w:rPr>
        <w:t>-Фи-</w:t>
      </w:r>
      <w:proofErr w:type="spellStart"/>
      <w:r w:rsidRPr="00D878C6">
        <w:rPr>
          <w:rFonts w:eastAsia="Times New Roman"/>
          <w:sz w:val="24"/>
          <w:szCs w:val="24"/>
        </w:rPr>
        <w:t>Дансе</w:t>
      </w:r>
      <w:proofErr w:type="spellEnd"/>
      <w:r w:rsidRPr="00D878C6">
        <w:rPr>
          <w:rFonts w:eastAsia="Times New Roman"/>
          <w:sz w:val="24"/>
          <w:szCs w:val="24"/>
        </w:rPr>
        <w:t xml:space="preserve">» (авторы: Ж.Е. </w:t>
      </w:r>
      <w:proofErr w:type="spellStart"/>
      <w:r w:rsidRPr="00D878C6">
        <w:rPr>
          <w:rFonts w:eastAsia="Times New Roman"/>
          <w:sz w:val="24"/>
          <w:szCs w:val="24"/>
        </w:rPr>
        <w:t>Фирилева</w:t>
      </w:r>
      <w:proofErr w:type="spellEnd"/>
      <w:r w:rsidRPr="00D878C6">
        <w:rPr>
          <w:rFonts w:eastAsia="Times New Roman"/>
          <w:sz w:val="24"/>
          <w:szCs w:val="24"/>
        </w:rPr>
        <w:t>, Е.Г. Сайкина);</w:t>
      </w:r>
    </w:p>
    <w:p w:rsidR="00375139" w:rsidRPr="00D878C6" w:rsidRDefault="00375139" w:rsidP="00B822A2">
      <w:pPr>
        <w:spacing w:line="1" w:lineRule="exact"/>
        <w:rPr>
          <w:rFonts w:eastAsia="Times New Roman"/>
          <w:sz w:val="24"/>
          <w:szCs w:val="24"/>
        </w:rPr>
      </w:pPr>
    </w:p>
    <w:p w:rsidR="00375139" w:rsidRPr="00D878C6" w:rsidRDefault="009C24D0" w:rsidP="00B822A2">
      <w:pPr>
        <w:numPr>
          <w:ilvl w:val="0"/>
          <w:numId w:val="13"/>
        </w:numPr>
        <w:tabs>
          <w:tab w:val="left" w:pos="1180"/>
        </w:tabs>
        <w:ind w:left="1180" w:hanging="479"/>
        <w:rPr>
          <w:rFonts w:eastAsia="Times New Roman"/>
          <w:sz w:val="24"/>
          <w:szCs w:val="24"/>
        </w:rPr>
      </w:pPr>
      <w:r w:rsidRPr="00D878C6">
        <w:rPr>
          <w:rFonts w:eastAsia="Times New Roman"/>
          <w:sz w:val="24"/>
          <w:szCs w:val="24"/>
        </w:rPr>
        <w:t xml:space="preserve">Методика игрового </w:t>
      </w:r>
      <w:proofErr w:type="spellStart"/>
      <w:r w:rsidRPr="00D878C6">
        <w:rPr>
          <w:rFonts w:eastAsia="Times New Roman"/>
          <w:sz w:val="24"/>
          <w:szCs w:val="24"/>
        </w:rPr>
        <w:t>стретчинга</w:t>
      </w:r>
      <w:proofErr w:type="spellEnd"/>
      <w:r w:rsidRPr="00D878C6">
        <w:rPr>
          <w:rFonts w:eastAsia="Times New Roman"/>
          <w:sz w:val="24"/>
          <w:szCs w:val="24"/>
        </w:rPr>
        <w:t xml:space="preserve"> (автор: А.Г. Назарова);</w:t>
      </w:r>
    </w:p>
    <w:p w:rsidR="00375139" w:rsidRPr="00D878C6" w:rsidRDefault="00375139" w:rsidP="00B822A2">
      <w:pPr>
        <w:spacing w:line="12" w:lineRule="exact"/>
        <w:rPr>
          <w:rFonts w:eastAsia="Times New Roman"/>
          <w:sz w:val="24"/>
          <w:szCs w:val="24"/>
        </w:rPr>
      </w:pPr>
    </w:p>
    <w:p w:rsidR="00375139" w:rsidRPr="00D878C6" w:rsidRDefault="009C24D0" w:rsidP="00B822A2">
      <w:pPr>
        <w:numPr>
          <w:ilvl w:val="0"/>
          <w:numId w:val="13"/>
        </w:numPr>
        <w:tabs>
          <w:tab w:val="left" w:pos="1193"/>
        </w:tabs>
        <w:spacing w:line="234" w:lineRule="auto"/>
        <w:ind w:firstLine="701"/>
        <w:rPr>
          <w:rFonts w:eastAsia="Times New Roman"/>
          <w:sz w:val="24"/>
          <w:szCs w:val="24"/>
        </w:rPr>
      </w:pPr>
      <w:r w:rsidRPr="00D878C6">
        <w:rPr>
          <w:rFonts w:eastAsia="Times New Roman"/>
          <w:sz w:val="24"/>
          <w:szCs w:val="24"/>
        </w:rPr>
        <w:t xml:space="preserve">Программа по </w:t>
      </w:r>
      <w:proofErr w:type="spellStart"/>
      <w:r w:rsidRPr="00D878C6">
        <w:rPr>
          <w:rFonts w:eastAsia="Times New Roman"/>
          <w:sz w:val="24"/>
          <w:szCs w:val="24"/>
        </w:rPr>
        <w:t>фитбол</w:t>
      </w:r>
      <w:proofErr w:type="spellEnd"/>
      <w:r w:rsidRPr="00D878C6">
        <w:rPr>
          <w:rFonts w:eastAsia="Times New Roman"/>
          <w:sz w:val="24"/>
          <w:szCs w:val="24"/>
        </w:rPr>
        <w:t xml:space="preserve">-гимнастике «Двигательный </w:t>
      </w:r>
      <w:proofErr w:type="spellStart"/>
      <w:r w:rsidRPr="00D878C6">
        <w:rPr>
          <w:rFonts w:eastAsia="Times New Roman"/>
          <w:sz w:val="24"/>
          <w:szCs w:val="24"/>
        </w:rPr>
        <w:t>игротренинг</w:t>
      </w:r>
      <w:proofErr w:type="spellEnd"/>
      <w:r w:rsidRPr="00D878C6">
        <w:rPr>
          <w:rFonts w:eastAsia="Times New Roman"/>
          <w:sz w:val="24"/>
          <w:szCs w:val="24"/>
        </w:rPr>
        <w:t xml:space="preserve"> для дошкольников» (авторы: А.А. </w:t>
      </w:r>
      <w:proofErr w:type="spellStart"/>
      <w:r w:rsidRPr="00D878C6">
        <w:rPr>
          <w:rFonts w:eastAsia="Times New Roman"/>
          <w:sz w:val="24"/>
          <w:szCs w:val="24"/>
        </w:rPr>
        <w:t>Потапчук</w:t>
      </w:r>
      <w:proofErr w:type="spellEnd"/>
      <w:r w:rsidRPr="00D878C6">
        <w:rPr>
          <w:rFonts w:eastAsia="Times New Roman"/>
          <w:sz w:val="24"/>
          <w:szCs w:val="24"/>
        </w:rPr>
        <w:t xml:space="preserve">, Т.С. </w:t>
      </w:r>
      <w:proofErr w:type="spellStart"/>
      <w:r w:rsidRPr="00D878C6">
        <w:rPr>
          <w:rFonts w:eastAsia="Times New Roman"/>
          <w:sz w:val="24"/>
          <w:szCs w:val="24"/>
        </w:rPr>
        <w:t>Овчинникова</w:t>
      </w:r>
      <w:proofErr w:type="spellEnd"/>
      <w:r w:rsidRPr="00D878C6">
        <w:rPr>
          <w:rFonts w:eastAsia="Times New Roman"/>
          <w:sz w:val="24"/>
          <w:szCs w:val="24"/>
        </w:rPr>
        <w:t>);</w:t>
      </w:r>
    </w:p>
    <w:p w:rsidR="00375139" w:rsidRPr="00D878C6" w:rsidRDefault="00375139" w:rsidP="00B822A2">
      <w:pPr>
        <w:spacing w:line="2" w:lineRule="exact"/>
        <w:rPr>
          <w:rFonts w:eastAsia="Times New Roman"/>
          <w:sz w:val="24"/>
          <w:szCs w:val="24"/>
        </w:rPr>
      </w:pPr>
    </w:p>
    <w:p w:rsidR="00375139" w:rsidRPr="00D878C6" w:rsidRDefault="009C24D0" w:rsidP="00B822A2">
      <w:pPr>
        <w:numPr>
          <w:ilvl w:val="0"/>
          <w:numId w:val="13"/>
        </w:numPr>
        <w:tabs>
          <w:tab w:val="left" w:pos="1120"/>
        </w:tabs>
        <w:ind w:left="1120" w:hanging="419"/>
        <w:rPr>
          <w:rFonts w:eastAsia="Times New Roman"/>
          <w:sz w:val="24"/>
          <w:szCs w:val="24"/>
        </w:rPr>
      </w:pPr>
      <w:r w:rsidRPr="00D878C6">
        <w:rPr>
          <w:rFonts w:eastAsia="Times New Roman"/>
          <w:sz w:val="24"/>
          <w:szCs w:val="24"/>
        </w:rPr>
        <w:t>Методика занятий на тренажерах в детском саду (автор: Н.Ч. Железняк).</w:t>
      </w: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jc w:val="center"/>
        <w:rPr>
          <w:sz w:val="24"/>
          <w:szCs w:val="24"/>
        </w:rPr>
        <w:sectPr w:rsidR="00375139" w:rsidRPr="00D878C6" w:rsidSect="00673553">
          <w:type w:val="continuous"/>
          <w:pgSz w:w="11900" w:h="16838" w:code="9"/>
          <w:pgMar w:top="1404" w:right="706" w:bottom="164" w:left="1140" w:header="0" w:footer="0" w:gutter="0"/>
          <w:cols w:space="720" w:equalWidth="0">
            <w:col w:w="10060"/>
          </w:cols>
          <w:docGrid w:linePitch="299"/>
        </w:sect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A113D4" w:rsidRDefault="00A113D4" w:rsidP="00B822A2">
      <w:pPr>
        <w:ind w:right="133"/>
        <w:jc w:val="center"/>
        <w:rPr>
          <w:rFonts w:eastAsia="Times New Roman"/>
          <w:b/>
          <w:bCs/>
          <w:sz w:val="24"/>
          <w:szCs w:val="24"/>
        </w:rPr>
      </w:pPr>
    </w:p>
    <w:p w:rsidR="007A3E45" w:rsidRDefault="007A3E45" w:rsidP="00B822A2">
      <w:pPr>
        <w:ind w:right="133"/>
        <w:jc w:val="center"/>
        <w:rPr>
          <w:rFonts w:eastAsia="Times New Roman"/>
          <w:b/>
          <w:bCs/>
          <w:sz w:val="24"/>
          <w:szCs w:val="24"/>
        </w:rPr>
      </w:pPr>
    </w:p>
    <w:p w:rsidR="007A3E45" w:rsidRDefault="007A3E45" w:rsidP="00B822A2">
      <w:pPr>
        <w:ind w:right="133"/>
        <w:jc w:val="center"/>
        <w:rPr>
          <w:rFonts w:eastAsia="Times New Roman"/>
          <w:b/>
          <w:bCs/>
          <w:sz w:val="24"/>
          <w:szCs w:val="24"/>
        </w:rPr>
      </w:pPr>
      <w:r w:rsidRPr="007A3E45">
        <w:rPr>
          <w:rFonts w:eastAsia="Times New Roman"/>
          <w:b/>
          <w:bCs/>
          <w:noProof/>
          <w:sz w:val="24"/>
          <w:szCs w:val="24"/>
        </w:rPr>
        <w:drawing>
          <wp:inline distT="0" distB="0" distL="0" distR="0">
            <wp:extent cx="4259580" cy="2621280"/>
            <wp:effectExtent l="0" t="0" r="7620" b="7620"/>
            <wp:docPr id="4" name="Рисунок 4" descr="C:\Users\Professional\Downloads\IMG_20210319_13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essional\Downloads\IMG_20210319_13483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811" t="5945" r="11197" b="19193"/>
                    <a:stretch/>
                  </pic:blipFill>
                  <pic:spPr bwMode="auto">
                    <a:xfrm rot="10800000">
                      <a:off x="0" y="0"/>
                      <a:ext cx="4261283" cy="2622328"/>
                    </a:xfrm>
                    <a:prstGeom prst="rect">
                      <a:avLst/>
                    </a:prstGeom>
                    <a:noFill/>
                    <a:ln>
                      <a:noFill/>
                    </a:ln>
                    <a:extLst>
                      <a:ext uri="{53640926-AAD7-44D8-BBD7-CCE9431645EC}">
                        <a14:shadowObscured xmlns:a14="http://schemas.microsoft.com/office/drawing/2010/main"/>
                      </a:ext>
                    </a:extLst>
                  </pic:spPr>
                </pic:pic>
              </a:graphicData>
            </a:graphic>
          </wp:inline>
        </w:drawing>
      </w:r>
    </w:p>
    <w:p w:rsidR="007A3E45" w:rsidRDefault="007A3E45" w:rsidP="00B822A2">
      <w:pPr>
        <w:ind w:right="133"/>
        <w:jc w:val="center"/>
        <w:rPr>
          <w:rFonts w:eastAsia="Times New Roman"/>
          <w:b/>
          <w:bCs/>
          <w:sz w:val="24"/>
          <w:szCs w:val="24"/>
        </w:rPr>
      </w:pPr>
    </w:p>
    <w:p w:rsidR="007A3E45" w:rsidRDefault="007A3E45" w:rsidP="00B822A2">
      <w:pPr>
        <w:ind w:right="133"/>
        <w:jc w:val="center"/>
        <w:rPr>
          <w:rFonts w:eastAsia="Times New Roman"/>
          <w:b/>
          <w:bCs/>
          <w:sz w:val="24"/>
          <w:szCs w:val="24"/>
        </w:rPr>
      </w:pPr>
    </w:p>
    <w:p w:rsidR="007A3E45" w:rsidRDefault="007A3E45" w:rsidP="00B822A2">
      <w:pPr>
        <w:ind w:right="133"/>
        <w:jc w:val="center"/>
        <w:rPr>
          <w:rFonts w:eastAsia="Times New Roman"/>
          <w:b/>
          <w:bCs/>
          <w:sz w:val="24"/>
          <w:szCs w:val="24"/>
        </w:rPr>
      </w:pPr>
    </w:p>
    <w:p w:rsidR="007A3E45" w:rsidRDefault="007A3E45" w:rsidP="00B822A2">
      <w:pPr>
        <w:ind w:right="133"/>
        <w:jc w:val="center"/>
        <w:rPr>
          <w:rFonts w:eastAsia="Times New Roman"/>
          <w:b/>
          <w:bCs/>
          <w:sz w:val="24"/>
          <w:szCs w:val="24"/>
        </w:rPr>
      </w:pPr>
      <w:r w:rsidRPr="007A3E45">
        <w:rPr>
          <w:rFonts w:eastAsia="Times New Roman"/>
          <w:b/>
          <w:bCs/>
          <w:noProof/>
          <w:sz w:val="24"/>
          <w:szCs w:val="24"/>
        </w:rPr>
        <w:drawing>
          <wp:inline distT="0" distB="0" distL="0" distR="0">
            <wp:extent cx="3825240" cy="2324100"/>
            <wp:effectExtent l="0" t="0" r="3810" b="0"/>
            <wp:docPr id="5" name="Рисунок 5" descr="C:\Users\Professional\Downloads\IMG_20210319_13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essional\Downloads\IMG_20210319_13483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948" r="4562" b="10789"/>
                    <a:stretch/>
                  </pic:blipFill>
                  <pic:spPr bwMode="auto">
                    <a:xfrm rot="10800000">
                      <a:off x="0" y="0"/>
                      <a:ext cx="3825344" cy="2324163"/>
                    </a:xfrm>
                    <a:prstGeom prst="rect">
                      <a:avLst/>
                    </a:prstGeom>
                    <a:noFill/>
                    <a:ln>
                      <a:noFill/>
                    </a:ln>
                    <a:extLst>
                      <a:ext uri="{53640926-AAD7-44D8-BBD7-CCE9431645EC}">
                        <a14:shadowObscured xmlns:a14="http://schemas.microsoft.com/office/drawing/2010/main"/>
                      </a:ext>
                    </a:extLst>
                  </pic:spPr>
                </pic:pic>
              </a:graphicData>
            </a:graphic>
          </wp:inline>
        </w:drawing>
      </w:r>
    </w:p>
    <w:p w:rsidR="007A3E45" w:rsidRDefault="007A3E45" w:rsidP="00B822A2">
      <w:pPr>
        <w:ind w:right="133"/>
        <w:jc w:val="center"/>
        <w:rPr>
          <w:rFonts w:eastAsia="Times New Roman"/>
          <w:b/>
          <w:bCs/>
          <w:sz w:val="24"/>
          <w:szCs w:val="24"/>
        </w:rPr>
      </w:pPr>
    </w:p>
    <w:p w:rsidR="007A3E45" w:rsidRDefault="007A3E45" w:rsidP="00B822A2">
      <w:pPr>
        <w:ind w:right="133"/>
        <w:jc w:val="center"/>
        <w:rPr>
          <w:rFonts w:eastAsia="Times New Roman"/>
          <w:b/>
          <w:bCs/>
          <w:sz w:val="24"/>
          <w:szCs w:val="24"/>
        </w:rPr>
      </w:pPr>
    </w:p>
    <w:p w:rsidR="007A3E45" w:rsidRDefault="007A3E45" w:rsidP="00B822A2">
      <w:pPr>
        <w:ind w:right="133"/>
        <w:jc w:val="center"/>
        <w:rPr>
          <w:rFonts w:eastAsia="Times New Roman"/>
          <w:b/>
          <w:bCs/>
          <w:sz w:val="24"/>
          <w:szCs w:val="24"/>
        </w:rPr>
      </w:pPr>
      <w:r w:rsidRPr="007A3E45">
        <w:rPr>
          <w:rFonts w:eastAsia="Times New Roman"/>
          <w:b/>
          <w:bCs/>
          <w:noProof/>
          <w:sz w:val="24"/>
          <w:szCs w:val="24"/>
        </w:rPr>
        <w:drawing>
          <wp:inline distT="0" distB="0" distL="0" distR="0">
            <wp:extent cx="3771900" cy="2354580"/>
            <wp:effectExtent l="0" t="0" r="0" b="7620"/>
            <wp:docPr id="6" name="Рисунок 6" descr="C:\Users\Professional\Downloads\IMG_20210319_13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fessional\Downloads\IMG_20210319_1348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3772001" cy="2354643"/>
                    </a:xfrm>
                    <a:prstGeom prst="rect">
                      <a:avLst/>
                    </a:prstGeom>
                    <a:noFill/>
                    <a:ln>
                      <a:noFill/>
                    </a:ln>
                  </pic:spPr>
                </pic:pic>
              </a:graphicData>
            </a:graphic>
          </wp:inline>
        </w:drawing>
      </w:r>
    </w:p>
    <w:p w:rsidR="007A3E45" w:rsidRDefault="007A3E45" w:rsidP="00B822A2">
      <w:pPr>
        <w:ind w:right="133"/>
        <w:jc w:val="center"/>
        <w:rPr>
          <w:rFonts w:eastAsia="Times New Roman"/>
          <w:b/>
          <w:bCs/>
          <w:sz w:val="24"/>
          <w:szCs w:val="24"/>
        </w:rPr>
      </w:pPr>
    </w:p>
    <w:p w:rsidR="007A3E45" w:rsidRDefault="007A3E45" w:rsidP="00B822A2">
      <w:pPr>
        <w:ind w:right="133"/>
        <w:jc w:val="center"/>
        <w:rPr>
          <w:rFonts w:eastAsia="Times New Roman"/>
          <w:b/>
          <w:bCs/>
          <w:sz w:val="24"/>
          <w:szCs w:val="24"/>
        </w:rPr>
      </w:pPr>
    </w:p>
    <w:p w:rsidR="007A3E45" w:rsidRDefault="007A3E45" w:rsidP="00B822A2">
      <w:pPr>
        <w:ind w:right="133"/>
        <w:jc w:val="center"/>
        <w:rPr>
          <w:rFonts w:eastAsia="Times New Roman"/>
          <w:b/>
          <w:bCs/>
          <w:sz w:val="24"/>
          <w:szCs w:val="24"/>
        </w:rPr>
      </w:pPr>
    </w:p>
    <w:p w:rsidR="007A3E45" w:rsidRDefault="007A3E45" w:rsidP="00B822A2">
      <w:pPr>
        <w:ind w:right="133"/>
        <w:jc w:val="center"/>
        <w:rPr>
          <w:rFonts w:eastAsia="Times New Roman"/>
          <w:b/>
          <w:bCs/>
          <w:sz w:val="24"/>
          <w:szCs w:val="24"/>
        </w:rPr>
      </w:pPr>
    </w:p>
    <w:p w:rsidR="007A3E45" w:rsidRDefault="007A3E45" w:rsidP="00B822A2">
      <w:pPr>
        <w:ind w:right="133"/>
        <w:jc w:val="center"/>
        <w:rPr>
          <w:rFonts w:eastAsia="Times New Roman"/>
          <w:b/>
          <w:bCs/>
          <w:sz w:val="24"/>
          <w:szCs w:val="24"/>
        </w:rPr>
      </w:pPr>
    </w:p>
    <w:p w:rsidR="007A3E45" w:rsidRDefault="007A3E45" w:rsidP="00B822A2">
      <w:pPr>
        <w:ind w:right="133"/>
        <w:jc w:val="center"/>
        <w:rPr>
          <w:rFonts w:eastAsia="Times New Roman"/>
          <w:b/>
          <w:bCs/>
          <w:sz w:val="24"/>
          <w:szCs w:val="24"/>
        </w:rPr>
      </w:pPr>
    </w:p>
    <w:p w:rsidR="007A3E45" w:rsidRDefault="007A3E45" w:rsidP="00B822A2">
      <w:pPr>
        <w:ind w:right="133"/>
        <w:jc w:val="center"/>
        <w:rPr>
          <w:rFonts w:eastAsia="Times New Roman"/>
          <w:b/>
          <w:bCs/>
          <w:sz w:val="24"/>
          <w:szCs w:val="24"/>
        </w:rPr>
      </w:pPr>
    </w:p>
    <w:p w:rsidR="007A3E45" w:rsidRDefault="007A3E45" w:rsidP="00B822A2">
      <w:pPr>
        <w:ind w:right="133"/>
        <w:jc w:val="center"/>
        <w:rPr>
          <w:rFonts w:eastAsia="Times New Roman"/>
          <w:b/>
          <w:bCs/>
          <w:sz w:val="24"/>
          <w:szCs w:val="24"/>
        </w:rPr>
      </w:pPr>
    </w:p>
    <w:p w:rsidR="007A3E45" w:rsidRDefault="007A3E45" w:rsidP="00B822A2">
      <w:pPr>
        <w:ind w:right="133"/>
        <w:jc w:val="center"/>
        <w:rPr>
          <w:rFonts w:eastAsia="Times New Roman"/>
          <w:b/>
          <w:bCs/>
          <w:sz w:val="24"/>
          <w:szCs w:val="24"/>
        </w:rPr>
      </w:pPr>
    </w:p>
    <w:p w:rsidR="007A3E45" w:rsidRDefault="007A3E45" w:rsidP="00B822A2">
      <w:pPr>
        <w:ind w:right="133"/>
        <w:jc w:val="center"/>
        <w:rPr>
          <w:rFonts w:eastAsia="Times New Roman"/>
          <w:b/>
          <w:bCs/>
          <w:sz w:val="24"/>
          <w:szCs w:val="24"/>
        </w:rPr>
      </w:pPr>
    </w:p>
    <w:p w:rsidR="00375139" w:rsidRDefault="009C24D0" w:rsidP="00B822A2">
      <w:pPr>
        <w:ind w:right="133"/>
        <w:jc w:val="center"/>
        <w:rPr>
          <w:rFonts w:eastAsia="Times New Roman"/>
          <w:b/>
          <w:bCs/>
          <w:sz w:val="24"/>
          <w:szCs w:val="24"/>
        </w:rPr>
      </w:pPr>
      <w:r w:rsidRPr="00D878C6">
        <w:rPr>
          <w:rFonts w:eastAsia="Times New Roman"/>
          <w:b/>
          <w:bCs/>
          <w:sz w:val="24"/>
          <w:szCs w:val="24"/>
        </w:rPr>
        <w:t>СПИСОК ИСПОЛЬЗОВАННОЙ ЛИТЕРАТУРЫ</w:t>
      </w:r>
    </w:p>
    <w:p w:rsidR="007319B4" w:rsidRDefault="007319B4" w:rsidP="00B822A2">
      <w:pPr>
        <w:ind w:right="133"/>
        <w:jc w:val="center"/>
        <w:rPr>
          <w:rFonts w:eastAsia="Times New Roman"/>
          <w:b/>
          <w:bCs/>
          <w:sz w:val="24"/>
          <w:szCs w:val="24"/>
        </w:rPr>
      </w:pPr>
    </w:p>
    <w:p w:rsidR="007319B4" w:rsidRDefault="007319B4" w:rsidP="00B822A2">
      <w:pPr>
        <w:pStyle w:val="a5"/>
        <w:numPr>
          <w:ilvl w:val="0"/>
          <w:numId w:val="19"/>
        </w:numPr>
        <w:tabs>
          <w:tab w:val="left" w:pos="716"/>
        </w:tabs>
        <w:spacing w:line="234" w:lineRule="auto"/>
        <w:rPr>
          <w:rFonts w:eastAsia="Times New Roman"/>
          <w:sz w:val="24"/>
          <w:szCs w:val="24"/>
        </w:rPr>
      </w:pPr>
      <w:r w:rsidRPr="007319B4">
        <w:rPr>
          <w:rFonts w:eastAsia="Times New Roman"/>
          <w:sz w:val="24"/>
          <w:szCs w:val="24"/>
        </w:rPr>
        <w:t xml:space="preserve">Назарова А.Г. </w:t>
      </w:r>
      <w:proofErr w:type="gramStart"/>
      <w:r w:rsidRPr="007319B4">
        <w:rPr>
          <w:rFonts w:eastAsia="Times New Roman"/>
          <w:sz w:val="24"/>
          <w:szCs w:val="24"/>
        </w:rPr>
        <w:t xml:space="preserve">Игровой </w:t>
      </w:r>
      <w:r>
        <w:rPr>
          <w:rFonts w:eastAsia="Times New Roman"/>
          <w:sz w:val="24"/>
          <w:szCs w:val="24"/>
        </w:rPr>
        <w:t xml:space="preserve"> </w:t>
      </w:r>
      <w:proofErr w:type="spellStart"/>
      <w:r w:rsidRPr="007319B4">
        <w:rPr>
          <w:rFonts w:eastAsia="Times New Roman"/>
          <w:sz w:val="24"/>
          <w:szCs w:val="24"/>
        </w:rPr>
        <w:t>стретчинг</w:t>
      </w:r>
      <w:proofErr w:type="spellEnd"/>
      <w:proofErr w:type="gramEnd"/>
      <w:r w:rsidRPr="007319B4">
        <w:rPr>
          <w:rFonts w:eastAsia="Times New Roman"/>
          <w:sz w:val="24"/>
          <w:szCs w:val="24"/>
        </w:rPr>
        <w:t>. Методика работы с детьми дошкольного и младшего школьного возраста. – СПб: Назарова А.Г., 2005. – 64с.</w:t>
      </w:r>
    </w:p>
    <w:p w:rsidR="007319B4" w:rsidRPr="007319B4" w:rsidRDefault="007319B4" w:rsidP="00B822A2">
      <w:pPr>
        <w:pStyle w:val="a5"/>
        <w:numPr>
          <w:ilvl w:val="0"/>
          <w:numId w:val="19"/>
        </w:numPr>
        <w:tabs>
          <w:tab w:val="left" w:pos="716"/>
        </w:tabs>
        <w:spacing w:line="234" w:lineRule="auto"/>
        <w:rPr>
          <w:rFonts w:eastAsia="Times New Roman"/>
          <w:sz w:val="24"/>
          <w:szCs w:val="24"/>
        </w:rPr>
      </w:pPr>
      <w:r w:rsidRPr="007319B4">
        <w:rPr>
          <w:rFonts w:eastAsia="Times New Roman"/>
          <w:sz w:val="24"/>
          <w:szCs w:val="24"/>
        </w:rPr>
        <w:t>Железняк Н.Ч. Занятия на тренажерах в детском саду. – М.: Издательство «Скрипторий</w:t>
      </w:r>
    </w:p>
    <w:p w:rsidR="007319B4" w:rsidRDefault="007319B4" w:rsidP="00B822A2">
      <w:pPr>
        <w:pStyle w:val="a5"/>
        <w:numPr>
          <w:ilvl w:val="0"/>
          <w:numId w:val="19"/>
        </w:numPr>
        <w:tabs>
          <w:tab w:val="left" w:pos="716"/>
        </w:tabs>
        <w:spacing w:line="234" w:lineRule="auto"/>
        <w:rPr>
          <w:rFonts w:eastAsia="Times New Roman"/>
          <w:sz w:val="24"/>
          <w:szCs w:val="24"/>
        </w:rPr>
      </w:pPr>
      <w:r w:rsidRPr="007319B4">
        <w:rPr>
          <w:rFonts w:eastAsia="Times New Roman"/>
          <w:sz w:val="24"/>
          <w:szCs w:val="24"/>
        </w:rPr>
        <w:t>2003», 2009, - 120с.</w:t>
      </w:r>
    </w:p>
    <w:p w:rsidR="00A113D4" w:rsidRPr="007319B4" w:rsidRDefault="00A113D4" w:rsidP="00B822A2">
      <w:pPr>
        <w:pStyle w:val="a5"/>
        <w:numPr>
          <w:ilvl w:val="0"/>
          <w:numId w:val="19"/>
        </w:numPr>
        <w:tabs>
          <w:tab w:val="left" w:pos="716"/>
        </w:tabs>
        <w:spacing w:line="234" w:lineRule="auto"/>
        <w:rPr>
          <w:rFonts w:eastAsia="Times New Roman"/>
          <w:sz w:val="24"/>
          <w:szCs w:val="24"/>
        </w:rPr>
      </w:pPr>
      <w:r w:rsidRPr="007319B4">
        <w:rPr>
          <w:color w:val="0D0D0D"/>
        </w:rPr>
        <w:t xml:space="preserve">Г.И. </w:t>
      </w:r>
      <w:proofErr w:type="spellStart"/>
      <w:r w:rsidRPr="007319B4">
        <w:rPr>
          <w:color w:val="0D0D0D"/>
        </w:rPr>
        <w:t>Погадаев</w:t>
      </w:r>
      <w:proofErr w:type="spellEnd"/>
      <w:r w:rsidRPr="007319B4">
        <w:rPr>
          <w:color w:val="0D0D0D"/>
        </w:rPr>
        <w:t>, “ Настольная книга учителя физической культуры” -М.: Физкультура и спорт, 2000-496с.</w:t>
      </w:r>
    </w:p>
    <w:p w:rsidR="007319B4" w:rsidRPr="007319B4" w:rsidRDefault="007319B4" w:rsidP="00B822A2">
      <w:pPr>
        <w:pStyle w:val="a5"/>
        <w:numPr>
          <w:ilvl w:val="0"/>
          <w:numId w:val="19"/>
        </w:numPr>
        <w:tabs>
          <w:tab w:val="left" w:pos="716"/>
        </w:tabs>
        <w:spacing w:line="234" w:lineRule="auto"/>
        <w:rPr>
          <w:rFonts w:eastAsia="Times New Roman"/>
          <w:sz w:val="24"/>
          <w:szCs w:val="24"/>
        </w:rPr>
      </w:pPr>
      <w:proofErr w:type="spellStart"/>
      <w:r w:rsidRPr="00D878C6">
        <w:rPr>
          <w:rFonts w:eastAsia="Times New Roman"/>
          <w:sz w:val="24"/>
          <w:szCs w:val="24"/>
        </w:rPr>
        <w:t>Потапчук</w:t>
      </w:r>
      <w:proofErr w:type="spellEnd"/>
      <w:r w:rsidRPr="00D878C6">
        <w:rPr>
          <w:rFonts w:eastAsia="Times New Roman"/>
          <w:sz w:val="24"/>
          <w:szCs w:val="24"/>
        </w:rPr>
        <w:t xml:space="preserve"> А.А., </w:t>
      </w:r>
      <w:proofErr w:type="spellStart"/>
      <w:r w:rsidRPr="00D878C6">
        <w:rPr>
          <w:rFonts w:eastAsia="Times New Roman"/>
          <w:sz w:val="24"/>
          <w:szCs w:val="24"/>
        </w:rPr>
        <w:t>Овчинникова</w:t>
      </w:r>
      <w:proofErr w:type="spellEnd"/>
      <w:r w:rsidRPr="00D878C6">
        <w:rPr>
          <w:rFonts w:eastAsia="Times New Roman"/>
          <w:sz w:val="24"/>
          <w:szCs w:val="24"/>
        </w:rPr>
        <w:t xml:space="preserve"> Т.С. Двигательный </w:t>
      </w:r>
      <w:proofErr w:type="spellStart"/>
      <w:r w:rsidRPr="00D878C6">
        <w:rPr>
          <w:rFonts w:eastAsia="Times New Roman"/>
          <w:sz w:val="24"/>
          <w:szCs w:val="24"/>
        </w:rPr>
        <w:t>игротренинг</w:t>
      </w:r>
      <w:proofErr w:type="spellEnd"/>
      <w:r w:rsidRPr="00D878C6">
        <w:rPr>
          <w:rFonts w:eastAsia="Times New Roman"/>
          <w:sz w:val="24"/>
          <w:szCs w:val="24"/>
        </w:rPr>
        <w:t xml:space="preserve"> для дошкольников. – СПб.: Речь; М.: Сфера, 2009. -176с.</w:t>
      </w:r>
    </w:p>
    <w:p w:rsidR="00A113D4" w:rsidRPr="007319B4" w:rsidRDefault="00A113D4" w:rsidP="00B822A2">
      <w:pPr>
        <w:pStyle w:val="a5"/>
        <w:numPr>
          <w:ilvl w:val="0"/>
          <w:numId w:val="19"/>
        </w:numPr>
        <w:tabs>
          <w:tab w:val="left" w:pos="716"/>
        </w:tabs>
        <w:spacing w:line="234" w:lineRule="auto"/>
        <w:rPr>
          <w:rFonts w:eastAsia="Times New Roman"/>
          <w:sz w:val="24"/>
          <w:szCs w:val="24"/>
        </w:rPr>
      </w:pPr>
      <w:r w:rsidRPr="007319B4">
        <w:rPr>
          <w:color w:val="0D0D0D"/>
        </w:rPr>
        <w:t xml:space="preserve">М.А. </w:t>
      </w:r>
      <w:proofErr w:type="spellStart"/>
      <w:r w:rsidRPr="007319B4">
        <w:rPr>
          <w:color w:val="0D0D0D"/>
        </w:rPr>
        <w:t>Рунова</w:t>
      </w:r>
      <w:proofErr w:type="spellEnd"/>
      <w:r w:rsidRPr="007319B4">
        <w:rPr>
          <w:color w:val="0D0D0D"/>
        </w:rPr>
        <w:t>, “Двигательная активность ребёнка в детском саду: Пособие для педагогов дошкольных учреждений, преподавателей и студентов педвузов и колледжей</w:t>
      </w:r>
      <w:proofErr w:type="gramStart"/>
      <w:r w:rsidRPr="007319B4">
        <w:rPr>
          <w:color w:val="0D0D0D"/>
        </w:rPr>
        <w:t>”.-</w:t>
      </w:r>
      <w:proofErr w:type="gramEnd"/>
      <w:r w:rsidRPr="007319B4">
        <w:rPr>
          <w:color w:val="0D0D0D"/>
        </w:rPr>
        <w:t xml:space="preserve"> М.: Мозаика- Синтез, 2000-256с.</w:t>
      </w:r>
    </w:p>
    <w:p w:rsidR="00A113D4" w:rsidRPr="007319B4" w:rsidRDefault="00A113D4" w:rsidP="00B822A2">
      <w:pPr>
        <w:pStyle w:val="a5"/>
        <w:numPr>
          <w:ilvl w:val="0"/>
          <w:numId w:val="19"/>
        </w:numPr>
        <w:tabs>
          <w:tab w:val="left" w:pos="716"/>
        </w:tabs>
        <w:spacing w:line="234" w:lineRule="auto"/>
        <w:rPr>
          <w:rFonts w:eastAsia="Times New Roman"/>
          <w:sz w:val="24"/>
          <w:szCs w:val="24"/>
        </w:rPr>
      </w:pPr>
      <w:r w:rsidRPr="007319B4">
        <w:rPr>
          <w:color w:val="0D0D0D"/>
        </w:rPr>
        <w:t>Сулим Е.В. Детский фитнес. Физкультурные занятия для детей 5-7 лет. – М: ТЦ Сфера, 2015.-224 с.</w:t>
      </w:r>
    </w:p>
    <w:p w:rsidR="00A113D4" w:rsidRPr="007319B4" w:rsidRDefault="00A113D4" w:rsidP="00B822A2">
      <w:pPr>
        <w:pStyle w:val="a5"/>
        <w:numPr>
          <w:ilvl w:val="0"/>
          <w:numId w:val="19"/>
        </w:numPr>
        <w:tabs>
          <w:tab w:val="left" w:pos="716"/>
        </w:tabs>
        <w:spacing w:line="234" w:lineRule="auto"/>
        <w:rPr>
          <w:rFonts w:eastAsia="Times New Roman"/>
          <w:sz w:val="24"/>
          <w:szCs w:val="24"/>
        </w:rPr>
      </w:pPr>
      <w:r w:rsidRPr="007319B4">
        <w:rPr>
          <w:color w:val="0D0D0D"/>
        </w:rPr>
        <w:t>Утробина К.К. Занимательная физкультура для дошкольников/М.ГНОМ и Д, 2003г.</w:t>
      </w:r>
    </w:p>
    <w:p w:rsidR="007319B4" w:rsidRPr="007319B4" w:rsidRDefault="007319B4" w:rsidP="00B822A2">
      <w:pPr>
        <w:pStyle w:val="a5"/>
        <w:numPr>
          <w:ilvl w:val="0"/>
          <w:numId w:val="19"/>
        </w:numPr>
        <w:tabs>
          <w:tab w:val="left" w:pos="716"/>
        </w:tabs>
        <w:spacing w:line="234" w:lineRule="auto"/>
        <w:rPr>
          <w:rFonts w:eastAsia="Times New Roman"/>
          <w:sz w:val="24"/>
          <w:szCs w:val="24"/>
        </w:rPr>
      </w:pPr>
      <w:proofErr w:type="spellStart"/>
      <w:r w:rsidRPr="00D878C6">
        <w:rPr>
          <w:rFonts w:eastAsia="Times New Roman"/>
          <w:sz w:val="24"/>
          <w:szCs w:val="24"/>
        </w:rPr>
        <w:t>Фирилева</w:t>
      </w:r>
      <w:proofErr w:type="spellEnd"/>
      <w:r w:rsidRPr="00D878C6">
        <w:rPr>
          <w:rFonts w:eastAsia="Times New Roman"/>
          <w:sz w:val="24"/>
          <w:szCs w:val="24"/>
        </w:rPr>
        <w:t xml:space="preserve"> Ж.Е., Сайкина Е.Г. «СА-ФИ-ДАНСЕ». Танцевально-игровая гимнастика для детей. Учебно-методическое пособие для педагогов дошкольных и школьных учреждений. – СПб.: «Детство-Пресс», 2007. – 352с</w:t>
      </w:r>
    </w:p>
    <w:p w:rsidR="00A113D4" w:rsidRPr="007319B4" w:rsidRDefault="00A113D4" w:rsidP="00B822A2">
      <w:pPr>
        <w:pStyle w:val="a5"/>
        <w:numPr>
          <w:ilvl w:val="0"/>
          <w:numId w:val="19"/>
        </w:numPr>
        <w:tabs>
          <w:tab w:val="left" w:pos="716"/>
        </w:tabs>
        <w:spacing w:line="234" w:lineRule="auto"/>
        <w:rPr>
          <w:rFonts w:eastAsia="Times New Roman"/>
          <w:sz w:val="24"/>
          <w:szCs w:val="24"/>
        </w:rPr>
      </w:pPr>
      <w:proofErr w:type="spellStart"/>
      <w:r w:rsidRPr="007319B4">
        <w:rPr>
          <w:color w:val="000000"/>
        </w:rPr>
        <w:t>Фирилёва</w:t>
      </w:r>
      <w:proofErr w:type="spellEnd"/>
      <w:r w:rsidRPr="007319B4">
        <w:rPr>
          <w:color w:val="000000"/>
        </w:rPr>
        <w:t xml:space="preserve"> Ж.Е., Сайкина Е.Г. "Фитнес-</w:t>
      </w:r>
      <w:proofErr w:type="spellStart"/>
      <w:r w:rsidRPr="007319B4">
        <w:rPr>
          <w:color w:val="000000"/>
        </w:rPr>
        <w:t>данс</w:t>
      </w:r>
      <w:proofErr w:type="spellEnd"/>
      <w:r w:rsidRPr="007319B4">
        <w:rPr>
          <w:color w:val="000000"/>
        </w:rPr>
        <w:t>". С.-П. 2007.</w:t>
      </w:r>
    </w:p>
    <w:p w:rsidR="00A113D4" w:rsidRPr="007319B4" w:rsidRDefault="00A113D4" w:rsidP="00B822A2">
      <w:pPr>
        <w:pStyle w:val="a5"/>
        <w:numPr>
          <w:ilvl w:val="0"/>
          <w:numId w:val="19"/>
        </w:numPr>
        <w:tabs>
          <w:tab w:val="left" w:pos="716"/>
        </w:tabs>
        <w:spacing w:line="234" w:lineRule="auto"/>
        <w:rPr>
          <w:rFonts w:eastAsia="Times New Roman"/>
          <w:sz w:val="24"/>
          <w:szCs w:val="24"/>
        </w:rPr>
      </w:pPr>
      <w:r w:rsidRPr="007319B4">
        <w:rPr>
          <w:color w:val="0D0D0D"/>
        </w:rPr>
        <w:t>Н.А. Фомина</w:t>
      </w:r>
      <w:r w:rsidRPr="007319B4">
        <w:rPr>
          <w:b/>
          <w:bCs/>
          <w:color w:val="0D0D0D"/>
        </w:rPr>
        <w:t>–</w:t>
      </w:r>
      <w:r w:rsidRPr="007319B4">
        <w:rPr>
          <w:color w:val="0D0D0D"/>
        </w:rPr>
        <w:t>методические рекомендации к программе по ф/в дошкольников «Детский сад-2100», интернет ресурсы.</w:t>
      </w:r>
    </w:p>
    <w:p w:rsidR="00A113D4" w:rsidRPr="007319B4" w:rsidRDefault="00A113D4" w:rsidP="00B822A2">
      <w:pPr>
        <w:pStyle w:val="a5"/>
        <w:numPr>
          <w:ilvl w:val="0"/>
          <w:numId w:val="19"/>
        </w:numPr>
        <w:tabs>
          <w:tab w:val="left" w:pos="716"/>
        </w:tabs>
        <w:spacing w:line="234" w:lineRule="auto"/>
        <w:rPr>
          <w:rFonts w:eastAsia="Times New Roman"/>
          <w:sz w:val="24"/>
          <w:szCs w:val="24"/>
        </w:rPr>
      </w:pPr>
      <w:proofErr w:type="spellStart"/>
      <w:r w:rsidRPr="007319B4">
        <w:rPr>
          <w:color w:val="0D0D0D"/>
        </w:rPr>
        <w:t>Шилкова</w:t>
      </w:r>
      <w:proofErr w:type="spellEnd"/>
      <w:r w:rsidRPr="007319B4">
        <w:rPr>
          <w:color w:val="0D0D0D"/>
        </w:rPr>
        <w:t xml:space="preserve"> И.К., </w:t>
      </w:r>
      <w:proofErr w:type="spellStart"/>
      <w:r w:rsidRPr="007319B4">
        <w:rPr>
          <w:color w:val="0D0D0D"/>
        </w:rPr>
        <w:t>Большев</w:t>
      </w:r>
      <w:proofErr w:type="spellEnd"/>
      <w:r w:rsidRPr="007319B4">
        <w:rPr>
          <w:color w:val="0D0D0D"/>
        </w:rPr>
        <w:t xml:space="preserve"> А.С."</w:t>
      </w:r>
      <w:proofErr w:type="spellStart"/>
      <w:r w:rsidRPr="007319B4">
        <w:rPr>
          <w:color w:val="0D0D0D"/>
        </w:rPr>
        <w:t>Здоровьеформирующее</w:t>
      </w:r>
      <w:proofErr w:type="spellEnd"/>
      <w:r w:rsidRPr="007319B4">
        <w:rPr>
          <w:color w:val="0D0D0D"/>
        </w:rPr>
        <w:t xml:space="preserve"> физическое развитие". М. 2001.</w:t>
      </w:r>
    </w:p>
    <w:p w:rsidR="00A113D4" w:rsidRPr="007319B4" w:rsidRDefault="00A113D4" w:rsidP="00B822A2">
      <w:pPr>
        <w:pStyle w:val="a5"/>
        <w:numPr>
          <w:ilvl w:val="0"/>
          <w:numId w:val="19"/>
        </w:numPr>
        <w:tabs>
          <w:tab w:val="left" w:pos="716"/>
        </w:tabs>
        <w:spacing w:line="234" w:lineRule="auto"/>
        <w:rPr>
          <w:rFonts w:eastAsia="Times New Roman"/>
          <w:sz w:val="24"/>
          <w:szCs w:val="24"/>
        </w:rPr>
      </w:pPr>
      <w:proofErr w:type="spellStart"/>
      <w:r w:rsidRPr="007319B4">
        <w:rPr>
          <w:color w:val="0D0D0D"/>
        </w:rPr>
        <w:t>Шебеко</w:t>
      </w:r>
      <w:proofErr w:type="spellEnd"/>
      <w:r w:rsidRPr="007319B4">
        <w:rPr>
          <w:color w:val="0D0D0D"/>
        </w:rPr>
        <w:t xml:space="preserve"> В.Н. и др. Методика физического воспитания в дошкольных учреждениях. – Мн., 1998.</w:t>
      </w:r>
    </w:p>
    <w:p w:rsidR="00A113D4" w:rsidRDefault="00A113D4" w:rsidP="00B822A2">
      <w:pPr>
        <w:pStyle w:val="a6"/>
        <w:spacing w:before="0" w:beforeAutospacing="0" w:after="0" w:afterAutospacing="0"/>
        <w:rPr>
          <w:rFonts w:ascii="Arial" w:hAnsi="Arial" w:cs="Arial"/>
          <w:color w:val="000000"/>
          <w:sz w:val="21"/>
          <w:szCs w:val="21"/>
        </w:rPr>
      </w:pPr>
    </w:p>
    <w:p w:rsidR="00A113D4" w:rsidRDefault="00A113D4" w:rsidP="00B822A2">
      <w:pPr>
        <w:pStyle w:val="a6"/>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A113D4" w:rsidRPr="00D878C6" w:rsidRDefault="00A113D4" w:rsidP="00B822A2">
      <w:pPr>
        <w:ind w:right="133"/>
        <w:rPr>
          <w:sz w:val="24"/>
          <w:szCs w:val="24"/>
        </w:rPr>
      </w:pPr>
    </w:p>
    <w:p w:rsidR="00375139" w:rsidRPr="00D878C6" w:rsidRDefault="00375139" w:rsidP="00B822A2">
      <w:pPr>
        <w:spacing w:line="7" w:lineRule="exact"/>
        <w:rPr>
          <w:rFonts w:eastAsia="Times New Roman"/>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ind w:right="-6"/>
        <w:jc w:val="center"/>
        <w:rPr>
          <w:sz w:val="24"/>
          <w:szCs w:val="24"/>
        </w:rPr>
        <w:sectPr w:rsidR="00375139" w:rsidRPr="00D878C6" w:rsidSect="00673553">
          <w:type w:val="continuous"/>
          <w:pgSz w:w="11900" w:h="16838" w:code="9"/>
          <w:pgMar w:top="1135" w:right="706" w:bottom="164" w:left="1133" w:header="0" w:footer="0" w:gutter="0"/>
          <w:cols w:space="720" w:equalWidth="0">
            <w:col w:w="10067"/>
          </w:cols>
          <w:docGrid w:linePitch="299"/>
        </w:sectPr>
      </w:pPr>
    </w:p>
    <w:p w:rsidR="007319B4" w:rsidRDefault="007319B4" w:rsidP="00B822A2">
      <w:pPr>
        <w:jc w:val="center"/>
        <w:rPr>
          <w:rFonts w:eastAsia="Times New Roman"/>
          <w:b/>
          <w:bCs/>
          <w:sz w:val="24"/>
          <w:szCs w:val="24"/>
        </w:rPr>
      </w:pPr>
    </w:p>
    <w:p w:rsidR="007319B4" w:rsidRDefault="007319B4" w:rsidP="00B822A2">
      <w:pPr>
        <w:jc w:val="center"/>
        <w:rPr>
          <w:rFonts w:eastAsia="Times New Roman"/>
          <w:b/>
          <w:bCs/>
          <w:sz w:val="24"/>
          <w:szCs w:val="24"/>
        </w:rPr>
      </w:pPr>
    </w:p>
    <w:p w:rsidR="007319B4" w:rsidRDefault="007319B4" w:rsidP="00B822A2">
      <w:pPr>
        <w:jc w:val="center"/>
        <w:rPr>
          <w:rFonts w:eastAsia="Times New Roman"/>
          <w:b/>
          <w:bCs/>
          <w:sz w:val="24"/>
          <w:szCs w:val="24"/>
        </w:rPr>
      </w:pPr>
    </w:p>
    <w:p w:rsidR="007319B4" w:rsidRDefault="007319B4" w:rsidP="00B822A2">
      <w:pPr>
        <w:jc w:val="center"/>
        <w:rPr>
          <w:rFonts w:eastAsia="Times New Roman"/>
          <w:b/>
          <w:bCs/>
          <w:sz w:val="24"/>
          <w:szCs w:val="24"/>
        </w:rPr>
      </w:pPr>
    </w:p>
    <w:p w:rsidR="007319B4" w:rsidRDefault="007319B4" w:rsidP="00B822A2">
      <w:pPr>
        <w:jc w:val="center"/>
        <w:rPr>
          <w:rFonts w:eastAsia="Times New Roman"/>
          <w:b/>
          <w:bCs/>
          <w:sz w:val="24"/>
          <w:szCs w:val="24"/>
        </w:rPr>
      </w:pPr>
    </w:p>
    <w:p w:rsidR="007319B4" w:rsidRDefault="007319B4" w:rsidP="00B822A2">
      <w:pPr>
        <w:jc w:val="center"/>
        <w:rPr>
          <w:rFonts w:eastAsia="Times New Roman"/>
          <w:b/>
          <w:bCs/>
          <w:sz w:val="24"/>
          <w:szCs w:val="24"/>
        </w:rPr>
      </w:pPr>
    </w:p>
    <w:p w:rsidR="007319B4" w:rsidRDefault="007319B4" w:rsidP="00B822A2">
      <w:pPr>
        <w:jc w:val="center"/>
        <w:rPr>
          <w:rFonts w:eastAsia="Times New Roman"/>
          <w:b/>
          <w:bCs/>
          <w:sz w:val="24"/>
          <w:szCs w:val="24"/>
        </w:rPr>
      </w:pPr>
    </w:p>
    <w:p w:rsidR="007319B4" w:rsidRDefault="007319B4" w:rsidP="00B822A2">
      <w:pPr>
        <w:jc w:val="center"/>
        <w:rPr>
          <w:rFonts w:eastAsia="Times New Roman"/>
          <w:b/>
          <w:bCs/>
          <w:sz w:val="24"/>
          <w:szCs w:val="24"/>
        </w:rPr>
      </w:pPr>
    </w:p>
    <w:p w:rsidR="007319B4" w:rsidRDefault="007319B4" w:rsidP="00B822A2">
      <w:pPr>
        <w:jc w:val="center"/>
        <w:rPr>
          <w:rFonts w:eastAsia="Times New Roman"/>
          <w:b/>
          <w:bCs/>
          <w:sz w:val="24"/>
          <w:szCs w:val="24"/>
        </w:rPr>
      </w:pPr>
    </w:p>
    <w:p w:rsidR="007319B4" w:rsidRDefault="007319B4" w:rsidP="00B822A2">
      <w:pPr>
        <w:jc w:val="center"/>
        <w:rPr>
          <w:rFonts w:eastAsia="Times New Roman"/>
          <w:b/>
          <w:bCs/>
          <w:sz w:val="24"/>
          <w:szCs w:val="24"/>
        </w:rPr>
      </w:pPr>
    </w:p>
    <w:p w:rsidR="007319B4" w:rsidRDefault="007319B4" w:rsidP="00B822A2">
      <w:pPr>
        <w:jc w:val="center"/>
        <w:rPr>
          <w:rFonts w:eastAsia="Times New Roman"/>
          <w:b/>
          <w:bCs/>
          <w:sz w:val="24"/>
          <w:szCs w:val="24"/>
        </w:rPr>
      </w:pPr>
    </w:p>
    <w:p w:rsidR="007319B4" w:rsidRDefault="007319B4" w:rsidP="00B822A2">
      <w:pPr>
        <w:jc w:val="center"/>
        <w:rPr>
          <w:rFonts w:eastAsia="Times New Roman"/>
          <w:b/>
          <w:bCs/>
          <w:sz w:val="24"/>
          <w:szCs w:val="24"/>
        </w:rPr>
      </w:pPr>
    </w:p>
    <w:p w:rsidR="007319B4" w:rsidRDefault="007319B4" w:rsidP="00B822A2">
      <w:pPr>
        <w:jc w:val="center"/>
        <w:rPr>
          <w:rFonts w:eastAsia="Times New Roman"/>
          <w:b/>
          <w:bCs/>
          <w:sz w:val="24"/>
          <w:szCs w:val="24"/>
        </w:rPr>
      </w:pPr>
    </w:p>
    <w:p w:rsidR="00375139" w:rsidRPr="00D878C6" w:rsidRDefault="009C24D0" w:rsidP="00B822A2">
      <w:pPr>
        <w:jc w:val="center"/>
        <w:rPr>
          <w:sz w:val="24"/>
          <w:szCs w:val="24"/>
        </w:rPr>
      </w:pPr>
      <w:r w:rsidRPr="00D878C6">
        <w:rPr>
          <w:rFonts w:eastAsia="Times New Roman"/>
          <w:b/>
          <w:bCs/>
          <w:sz w:val="24"/>
          <w:szCs w:val="24"/>
        </w:rPr>
        <w:t>ГЛОССАРИЙ</w:t>
      </w:r>
    </w:p>
    <w:p w:rsidR="00375139" w:rsidRPr="00D878C6" w:rsidRDefault="00375139" w:rsidP="00B822A2">
      <w:pPr>
        <w:spacing w:line="281" w:lineRule="exact"/>
        <w:rPr>
          <w:sz w:val="24"/>
          <w:szCs w:val="24"/>
        </w:rPr>
      </w:pPr>
    </w:p>
    <w:p w:rsidR="00375139" w:rsidRPr="00D878C6" w:rsidRDefault="009C24D0" w:rsidP="00B822A2">
      <w:pPr>
        <w:spacing w:line="237" w:lineRule="auto"/>
        <w:ind w:firstLine="708"/>
        <w:jc w:val="both"/>
        <w:rPr>
          <w:sz w:val="24"/>
          <w:szCs w:val="24"/>
        </w:rPr>
      </w:pPr>
      <w:r w:rsidRPr="00D878C6">
        <w:rPr>
          <w:rFonts w:eastAsia="Times New Roman"/>
          <w:sz w:val="24"/>
          <w:szCs w:val="24"/>
        </w:rPr>
        <w:t>АЭРОБИКА, известна также под названием РИТМИЧЕСКАЯ ГИМНАСТИКА - гимнастика под ритмичную музыку, которая помогает следить за ритмом выполнения упражнений. Комплекс упражнений включает в себя ходьбу, бег, прыжки, упражнения на гибкость.</w:t>
      </w:r>
    </w:p>
    <w:p w:rsidR="00375139" w:rsidRPr="00D878C6" w:rsidRDefault="00375139" w:rsidP="00B822A2">
      <w:pPr>
        <w:spacing w:line="14" w:lineRule="exact"/>
        <w:rPr>
          <w:sz w:val="24"/>
          <w:szCs w:val="24"/>
        </w:rPr>
      </w:pPr>
    </w:p>
    <w:p w:rsidR="00375139" w:rsidRPr="00D878C6" w:rsidRDefault="009C24D0" w:rsidP="00B822A2">
      <w:pPr>
        <w:spacing w:line="238" w:lineRule="auto"/>
        <w:ind w:firstLine="708"/>
        <w:jc w:val="both"/>
        <w:rPr>
          <w:sz w:val="24"/>
          <w:szCs w:val="24"/>
        </w:rPr>
      </w:pPr>
      <w:r w:rsidRPr="00D878C6">
        <w:rPr>
          <w:rFonts w:eastAsia="Times New Roman"/>
          <w:sz w:val="24"/>
          <w:szCs w:val="24"/>
        </w:rPr>
        <w:t>АМПЛИФИКАЦИЯ - (от англ. «</w:t>
      </w:r>
      <w:proofErr w:type="spellStart"/>
      <w:r w:rsidRPr="00D878C6">
        <w:rPr>
          <w:rFonts w:eastAsia="Times New Roman"/>
          <w:i/>
          <w:iCs/>
          <w:sz w:val="24"/>
          <w:szCs w:val="24"/>
        </w:rPr>
        <w:t>аmplification</w:t>
      </w:r>
      <w:proofErr w:type="spellEnd"/>
      <w:r w:rsidRPr="00D878C6">
        <w:rPr>
          <w:rFonts w:eastAsia="Times New Roman"/>
          <w:i/>
          <w:iCs/>
          <w:sz w:val="24"/>
          <w:szCs w:val="24"/>
        </w:rPr>
        <w:t>»</w:t>
      </w:r>
      <w:r w:rsidRPr="00D878C6">
        <w:rPr>
          <w:rFonts w:eastAsia="Times New Roman"/>
          <w:sz w:val="24"/>
          <w:szCs w:val="24"/>
        </w:rPr>
        <w:t xml:space="preserve"> </w:t>
      </w:r>
      <w:r w:rsidRPr="00D878C6">
        <w:rPr>
          <w:rFonts w:eastAsia="Times New Roman"/>
          <w:i/>
          <w:iCs/>
          <w:sz w:val="24"/>
          <w:szCs w:val="24"/>
        </w:rPr>
        <w:t>-</w:t>
      </w:r>
      <w:r w:rsidRPr="00D878C6">
        <w:rPr>
          <w:rFonts w:eastAsia="Times New Roman"/>
          <w:sz w:val="24"/>
          <w:szCs w:val="24"/>
        </w:rPr>
        <w:t xml:space="preserve"> «увеличение») многозначный термин, используется в разных областях знаний. В психологии и педагогике означает: эффективность обогащения разнообразными формами и приемами психолого-педагогического воздействия на воспитанника лишь в пределах его возрастных особенностей восприятия. Отстаивал положение о </w:t>
      </w:r>
      <w:proofErr w:type="spellStart"/>
      <w:r w:rsidRPr="00D878C6">
        <w:rPr>
          <w:rFonts w:eastAsia="Times New Roman"/>
          <w:sz w:val="24"/>
          <w:szCs w:val="24"/>
        </w:rPr>
        <w:t>самоценности</w:t>
      </w:r>
      <w:proofErr w:type="spellEnd"/>
      <w:r w:rsidRPr="00D878C6">
        <w:rPr>
          <w:rFonts w:eastAsia="Times New Roman"/>
          <w:sz w:val="24"/>
          <w:szCs w:val="24"/>
        </w:rPr>
        <w:t xml:space="preserve"> дошкольного детства, с преобладающими образными формами познания у дошкольников, выдающийся психолог и педагог </w:t>
      </w:r>
      <w:proofErr w:type="spellStart"/>
      <w:r w:rsidRPr="00D878C6">
        <w:rPr>
          <w:rFonts w:eastAsia="Times New Roman"/>
          <w:sz w:val="24"/>
          <w:szCs w:val="24"/>
        </w:rPr>
        <w:t>А.В.Запорожец</w:t>
      </w:r>
      <w:proofErr w:type="spellEnd"/>
      <w:r w:rsidRPr="00D878C6">
        <w:rPr>
          <w:rFonts w:eastAsia="Times New Roman"/>
          <w:sz w:val="24"/>
          <w:szCs w:val="24"/>
        </w:rPr>
        <w:t>.</w:t>
      </w:r>
    </w:p>
    <w:p w:rsidR="00375139" w:rsidRPr="00D878C6" w:rsidRDefault="00375139" w:rsidP="00B822A2">
      <w:pPr>
        <w:spacing w:line="14" w:lineRule="exact"/>
        <w:rPr>
          <w:sz w:val="24"/>
          <w:szCs w:val="24"/>
        </w:rPr>
      </w:pPr>
    </w:p>
    <w:p w:rsidR="00375139" w:rsidRPr="00D878C6" w:rsidRDefault="009C24D0" w:rsidP="00B822A2">
      <w:pPr>
        <w:spacing w:line="238" w:lineRule="auto"/>
        <w:ind w:firstLine="708"/>
        <w:jc w:val="both"/>
        <w:rPr>
          <w:sz w:val="24"/>
          <w:szCs w:val="24"/>
        </w:rPr>
      </w:pPr>
      <w:r w:rsidRPr="00D878C6">
        <w:rPr>
          <w:rFonts w:eastAsia="Times New Roman"/>
          <w:sz w:val="24"/>
          <w:szCs w:val="24"/>
        </w:rPr>
        <w:t xml:space="preserve">АУРИКУЛЯРНЫЙ МАССАЖ - массаж ушных раковин. Большинство ученых представляют </w:t>
      </w:r>
      <w:proofErr w:type="spellStart"/>
      <w:r w:rsidRPr="00D878C6">
        <w:rPr>
          <w:rFonts w:eastAsia="Times New Roman"/>
          <w:sz w:val="24"/>
          <w:szCs w:val="24"/>
        </w:rPr>
        <w:t>аурикулу</w:t>
      </w:r>
      <w:proofErr w:type="spellEnd"/>
      <w:r w:rsidRPr="00D878C6">
        <w:rPr>
          <w:rFonts w:eastAsia="Times New Roman"/>
          <w:sz w:val="24"/>
          <w:szCs w:val="24"/>
        </w:rPr>
        <w:t xml:space="preserve"> (ушную раковину) как эмбрион человека в перевернутом виде с расположенными на ней 170 биологически активных точек. Воздействуя на них, можно активизировать работу всех без исключения органов и систем тела: стимулировать иммунную систему, вывести токсины, улучшить кровообращение и помогает общему укреплению организма.</w:t>
      </w:r>
    </w:p>
    <w:p w:rsidR="00375139" w:rsidRPr="00D878C6" w:rsidRDefault="00375139" w:rsidP="00B822A2">
      <w:pPr>
        <w:spacing w:line="15" w:lineRule="exact"/>
        <w:rPr>
          <w:sz w:val="24"/>
          <w:szCs w:val="24"/>
        </w:rPr>
      </w:pPr>
    </w:p>
    <w:p w:rsidR="00375139" w:rsidRPr="00D878C6" w:rsidRDefault="009C24D0" w:rsidP="00B822A2">
      <w:pPr>
        <w:spacing w:line="238" w:lineRule="auto"/>
        <w:ind w:firstLine="708"/>
        <w:jc w:val="both"/>
        <w:rPr>
          <w:sz w:val="24"/>
          <w:szCs w:val="24"/>
        </w:rPr>
      </w:pPr>
      <w:r w:rsidRPr="00D878C6">
        <w:rPr>
          <w:rFonts w:eastAsia="Times New Roman"/>
          <w:sz w:val="24"/>
          <w:szCs w:val="24"/>
        </w:rPr>
        <w:t xml:space="preserve">ДЖОГГИНГ - бег трусцой на месте или с продвижением. Это аэробное циклическое упражнение, </w:t>
      </w:r>
      <w:proofErr w:type="spellStart"/>
      <w:r w:rsidRPr="00D878C6">
        <w:rPr>
          <w:rFonts w:eastAsia="Times New Roman"/>
          <w:sz w:val="24"/>
          <w:szCs w:val="24"/>
        </w:rPr>
        <w:t>задействующее</w:t>
      </w:r>
      <w:proofErr w:type="spellEnd"/>
      <w:r w:rsidRPr="00D878C6">
        <w:rPr>
          <w:rFonts w:eastAsia="Times New Roman"/>
          <w:sz w:val="24"/>
          <w:szCs w:val="24"/>
        </w:rPr>
        <w:t xml:space="preserve"> мышцы всего тела, особенно мускулы нижних конечностей и сердечную мышцу. При беге трусцой по сравнению с обычным бегом уменьшается нагрузка на суставы нижних конечностей и снижается риск </w:t>
      </w:r>
      <w:proofErr w:type="spellStart"/>
      <w:proofErr w:type="gramStart"/>
      <w:r w:rsidRPr="00D878C6">
        <w:rPr>
          <w:rFonts w:eastAsia="Times New Roman"/>
          <w:sz w:val="24"/>
          <w:szCs w:val="24"/>
        </w:rPr>
        <w:t>травм.В</w:t>
      </w:r>
      <w:proofErr w:type="spellEnd"/>
      <w:proofErr w:type="gramEnd"/>
      <w:r w:rsidRPr="00D878C6">
        <w:rPr>
          <w:rFonts w:eastAsia="Times New Roman"/>
          <w:sz w:val="24"/>
          <w:szCs w:val="24"/>
        </w:rPr>
        <w:t xml:space="preserve"> качестве оздоровительного средства </w:t>
      </w:r>
      <w:proofErr w:type="spellStart"/>
      <w:r w:rsidRPr="00D878C6">
        <w:rPr>
          <w:rFonts w:eastAsia="Times New Roman"/>
          <w:sz w:val="24"/>
          <w:szCs w:val="24"/>
        </w:rPr>
        <w:t>джоггинг</w:t>
      </w:r>
      <w:proofErr w:type="spellEnd"/>
      <w:r w:rsidRPr="00D878C6">
        <w:rPr>
          <w:rFonts w:eastAsia="Times New Roman"/>
          <w:sz w:val="24"/>
          <w:szCs w:val="24"/>
        </w:rPr>
        <w:t xml:space="preserve"> может использоваться </w:t>
      </w:r>
      <w:proofErr w:type="spellStart"/>
      <w:r w:rsidRPr="00D878C6">
        <w:rPr>
          <w:rFonts w:eastAsia="Times New Roman"/>
          <w:sz w:val="24"/>
          <w:szCs w:val="24"/>
        </w:rPr>
        <w:t>неспортсменами</w:t>
      </w:r>
      <w:proofErr w:type="spellEnd"/>
      <w:r w:rsidRPr="00D878C6">
        <w:rPr>
          <w:rFonts w:eastAsia="Times New Roman"/>
          <w:sz w:val="24"/>
          <w:szCs w:val="24"/>
        </w:rPr>
        <w:t xml:space="preserve"> любого возраста без </w:t>
      </w:r>
      <w:proofErr w:type="spellStart"/>
      <w:r w:rsidRPr="00D878C6">
        <w:rPr>
          <w:rFonts w:eastAsia="Times New Roman"/>
          <w:sz w:val="24"/>
          <w:szCs w:val="24"/>
        </w:rPr>
        <w:t>тяжѐлых</w:t>
      </w:r>
      <w:proofErr w:type="spellEnd"/>
      <w:r w:rsidRPr="00D878C6">
        <w:rPr>
          <w:rFonts w:eastAsia="Times New Roman"/>
          <w:sz w:val="24"/>
          <w:szCs w:val="24"/>
        </w:rPr>
        <w:t xml:space="preserve"> поражений опорно-двигательного аппарата и сердечно-сосудистой системы.</w:t>
      </w:r>
    </w:p>
    <w:p w:rsidR="00375139" w:rsidRPr="00D878C6" w:rsidRDefault="00375139" w:rsidP="00B822A2">
      <w:pPr>
        <w:spacing w:line="14" w:lineRule="exact"/>
        <w:rPr>
          <w:sz w:val="24"/>
          <w:szCs w:val="24"/>
        </w:rPr>
      </w:pPr>
    </w:p>
    <w:p w:rsidR="00375139" w:rsidRPr="00D878C6" w:rsidRDefault="009C24D0" w:rsidP="00B822A2">
      <w:pPr>
        <w:spacing w:line="238" w:lineRule="auto"/>
        <w:ind w:firstLine="708"/>
        <w:jc w:val="both"/>
        <w:rPr>
          <w:sz w:val="24"/>
          <w:szCs w:val="24"/>
        </w:rPr>
      </w:pPr>
      <w:r w:rsidRPr="00D878C6">
        <w:rPr>
          <w:rFonts w:eastAsia="Times New Roman"/>
          <w:sz w:val="24"/>
          <w:szCs w:val="24"/>
        </w:rPr>
        <w:t xml:space="preserve">КИНЕЗИОЛОГИЯ - наука о развитии умственных способностей и физического здоровья через </w:t>
      </w:r>
      <w:proofErr w:type="spellStart"/>
      <w:r w:rsidRPr="00D878C6">
        <w:rPr>
          <w:rFonts w:eastAsia="Times New Roman"/>
          <w:sz w:val="24"/>
          <w:szCs w:val="24"/>
        </w:rPr>
        <w:t>определѐнные</w:t>
      </w:r>
      <w:proofErr w:type="spellEnd"/>
      <w:r w:rsidRPr="00D878C6">
        <w:rPr>
          <w:rFonts w:eastAsia="Times New Roman"/>
          <w:sz w:val="24"/>
          <w:szCs w:val="24"/>
        </w:rPr>
        <w:t xml:space="preserve"> двигательные упражнения, истоки которой следует искать почти во всех известных философских системах древности и прогрессивных течениях современности. Специальные </w:t>
      </w:r>
      <w:proofErr w:type="spellStart"/>
      <w:r w:rsidRPr="00D878C6">
        <w:rPr>
          <w:rFonts w:eastAsia="Times New Roman"/>
          <w:sz w:val="24"/>
          <w:szCs w:val="24"/>
        </w:rPr>
        <w:t>кинезиологические</w:t>
      </w:r>
      <w:proofErr w:type="spellEnd"/>
      <w:r w:rsidRPr="00D878C6">
        <w:rPr>
          <w:rFonts w:eastAsia="Times New Roman"/>
          <w:sz w:val="24"/>
          <w:szCs w:val="24"/>
        </w:rPr>
        <w:t xml:space="preserve"> упражнения позволяют активизировать межполушарные взаимодействия, приводят к гармонизации баланса жизненной энергии у человека и обладают </w:t>
      </w:r>
      <w:proofErr w:type="spellStart"/>
      <w:r w:rsidRPr="00D878C6">
        <w:rPr>
          <w:rFonts w:eastAsia="Times New Roman"/>
          <w:sz w:val="24"/>
          <w:szCs w:val="24"/>
        </w:rPr>
        <w:t>оздоравливающим</w:t>
      </w:r>
      <w:proofErr w:type="spellEnd"/>
      <w:r w:rsidRPr="00D878C6">
        <w:rPr>
          <w:rFonts w:eastAsia="Times New Roman"/>
          <w:sz w:val="24"/>
          <w:szCs w:val="24"/>
        </w:rPr>
        <w:t xml:space="preserve"> и антистрессорным эффектом, снижают утомляемость, повышают способность к произвольному контролю, улучшают мыслительную деятельность, память и внимание.</w:t>
      </w:r>
    </w:p>
    <w:p w:rsidR="00375139" w:rsidRPr="00D878C6" w:rsidRDefault="00375139" w:rsidP="00B822A2">
      <w:pPr>
        <w:spacing w:line="6" w:lineRule="exact"/>
        <w:rPr>
          <w:sz w:val="24"/>
          <w:szCs w:val="24"/>
        </w:rPr>
      </w:pPr>
    </w:p>
    <w:p w:rsidR="00375139" w:rsidRPr="00D878C6" w:rsidRDefault="009C24D0" w:rsidP="00B822A2">
      <w:pPr>
        <w:rPr>
          <w:sz w:val="24"/>
          <w:szCs w:val="24"/>
        </w:rPr>
      </w:pPr>
      <w:r w:rsidRPr="00D878C6">
        <w:rPr>
          <w:sz w:val="24"/>
          <w:szCs w:val="24"/>
        </w:rPr>
        <w:t>Особенно</w:t>
      </w:r>
      <w:r w:rsidRPr="00D878C6">
        <w:rPr>
          <w:sz w:val="24"/>
          <w:szCs w:val="24"/>
        </w:rPr>
        <w:tab/>
        <w:t>эффективной</w:t>
      </w:r>
      <w:r w:rsidRPr="00D878C6">
        <w:rPr>
          <w:sz w:val="24"/>
          <w:szCs w:val="24"/>
        </w:rPr>
        <w:tab/>
        <w:t>оказалась</w:t>
      </w:r>
      <w:r w:rsidRPr="00D878C6">
        <w:rPr>
          <w:sz w:val="24"/>
          <w:szCs w:val="24"/>
        </w:rPr>
        <w:tab/>
      </w:r>
      <w:proofErr w:type="spellStart"/>
      <w:r w:rsidRPr="00D878C6">
        <w:rPr>
          <w:sz w:val="24"/>
          <w:szCs w:val="24"/>
        </w:rPr>
        <w:t>кинезиологическая</w:t>
      </w:r>
      <w:proofErr w:type="spellEnd"/>
      <w:r w:rsidRPr="00D878C6">
        <w:rPr>
          <w:sz w:val="24"/>
          <w:szCs w:val="24"/>
        </w:rPr>
        <w:tab/>
        <w:t>гимнастика</w:t>
      </w:r>
      <w:r w:rsidR="00794996" w:rsidRPr="00D878C6">
        <w:rPr>
          <w:sz w:val="24"/>
          <w:szCs w:val="24"/>
        </w:rPr>
        <w:t xml:space="preserve"> </w:t>
      </w:r>
      <w:r w:rsidRPr="00D878C6">
        <w:rPr>
          <w:sz w:val="24"/>
          <w:szCs w:val="24"/>
        </w:rPr>
        <w:t>у</w:t>
      </w:r>
      <w:r w:rsidR="00794996" w:rsidRPr="00D878C6">
        <w:rPr>
          <w:sz w:val="24"/>
          <w:szCs w:val="24"/>
        </w:rPr>
        <w:t xml:space="preserve"> </w:t>
      </w:r>
      <w:r w:rsidRPr="00D878C6">
        <w:rPr>
          <w:sz w:val="24"/>
          <w:szCs w:val="24"/>
        </w:rPr>
        <w:t>детей,</w:t>
      </w:r>
      <w:r w:rsidR="00794996" w:rsidRPr="00D878C6">
        <w:rPr>
          <w:sz w:val="24"/>
          <w:szCs w:val="24"/>
        </w:rPr>
        <w:t xml:space="preserve"> </w:t>
      </w:r>
      <w:r w:rsidRPr="00D878C6">
        <w:rPr>
          <w:sz w:val="24"/>
          <w:szCs w:val="24"/>
        </w:rPr>
        <w:t>т.к.</w:t>
      </w:r>
      <w:r w:rsidR="00794996" w:rsidRPr="00D878C6">
        <w:rPr>
          <w:sz w:val="24"/>
          <w:szCs w:val="24"/>
        </w:rPr>
        <w:t xml:space="preserve"> </w:t>
      </w:r>
      <w:r w:rsidRPr="00D878C6">
        <w:rPr>
          <w:sz w:val="24"/>
          <w:szCs w:val="24"/>
        </w:rPr>
        <w:t>пластичность детского мозга является благоприятной почвой для его развития.</w:t>
      </w:r>
    </w:p>
    <w:p w:rsidR="00375139" w:rsidRPr="00D878C6" w:rsidRDefault="009C24D0" w:rsidP="00B822A2">
      <w:pPr>
        <w:rPr>
          <w:sz w:val="24"/>
          <w:szCs w:val="24"/>
        </w:rPr>
      </w:pPr>
      <w:r w:rsidRPr="00D878C6">
        <w:rPr>
          <w:sz w:val="24"/>
          <w:szCs w:val="24"/>
        </w:rPr>
        <w:t>МЕЖПОЛУШАРНОЕ ВЗАИМОДЕЙСТВИЕ - особый механизм</w:t>
      </w:r>
      <w:r w:rsidRPr="00D878C6">
        <w:rPr>
          <w:rFonts w:eastAsia="Times New Roman"/>
          <w:sz w:val="24"/>
          <w:szCs w:val="24"/>
        </w:rPr>
        <w:t xml:space="preserve"> объединения левого и правого полушарий мозга в единую интегративно целостную систему, формирующуюся в онтогенезе человека.</w:t>
      </w:r>
    </w:p>
    <w:p w:rsidR="00375139" w:rsidRPr="00D878C6" w:rsidRDefault="00375139" w:rsidP="00B822A2">
      <w:pPr>
        <w:spacing w:line="2" w:lineRule="exact"/>
        <w:rPr>
          <w:sz w:val="24"/>
          <w:szCs w:val="24"/>
        </w:rPr>
      </w:pPr>
    </w:p>
    <w:p w:rsidR="00375139" w:rsidRPr="00D878C6" w:rsidRDefault="009C24D0" w:rsidP="00B822A2">
      <w:pPr>
        <w:ind w:left="700"/>
        <w:rPr>
          <w:sz w:val="24"/>
          <w:szCs w:val="24"/>
        </w:rPr>
      </w:pPr>
      <w:r w:rsidRPr="00D878C6">
        <w:rPr>
          <w:rFonts w:eastAsia="Times New Roman"/>
          <w:sz w:val="24"/>
          <w:szCs w:val="24"/>
        </w:rPr>
        <w:t>МОТОРИКА - двигательная активность.</w:t>
      </w:r>
    </w:p>
    <w:p w:rsidR="00375139" w:rsidRPr="00D878C6" w:rsidRDefault="00375139" w:rsidP="00B822A2">
      <w:pPr>
        <w:spacing w:line="12" w:lineRule="exact"/>
        <w:rPr>
          <w:sz w:val="24"/>
          <w:szCs w:val="24"/>
        </w:rPr>
      </w:pPr>
    </w:p>
    <w:p w:rsidR="00375139" w:rsidRPr="00D878C6" w:rsidRDefault="009C24D0" w:rsidP="00B822A2">
      <w:pPr>
        <w:spacing w:line="236" w:lineRule="auto"/>
        <w:ind w:firstLine="708"/>
        <w:jc w:val="both"/>
        <w:rPr>
          <w:sz w:val="24"/>
          <w:szCs w:val="24"/>
        </w:rPr>
      </w:pPr>
      <w:r w:rsidRPr="00D878C6">
        <w:rPr>
          <w:rFonts w:eastAsia="Times New Roman"/>
          <w:i/>
          <w:iCs/>
          <w:sz w:val="24"/>
          <w:szCs w:val="24"/>
        </w:rPr>
        <w:t xml:space="preserve">Крупная (грубая) моторика </w:t>
      </w:r>
      <w:r w:rsidRPr="00D878C6">
        <w:rPr>
          <w:rFonts w:eastAsia="Times New Roman"/>
          <w:sz w:val="24"/>
          <w:szCs w:val="24"/>
        </w:rPr>
        <w:t>-</w:t>
      </w:r>
      <w:r w:rsidRPr="00D878C6">
        <w:rPr>
          <w:rFonts w:eastAsia="Times New Roman"/>
          <w:i/>
          <w:iCs/>
          <w:sz w:val="24"/>
          <w:szCs w:val="24"/>
        </w:rPr>
        <w:t xml:space="preserve"> </w:t>
      </w:r>
      <w:r w:rsidRPr="00D878C6">
        <w:rPr>
          <w:rFonts w:eastAsia="Times New Roman"/>
          <w:sz w:val="24"/>
          <w:szCs w:val="24"/>
        </w:rPr>
        <w:t xml:space="preserve">способность выполнять </w:t>
      </w:r>
      <w:proofErr w:type="spellStart"/>
      <w:r w:rsidRPr="00D878C6">
        <w:rPr>
          <w:rFonts w:eastAsia="Times New Roman"/>
          <w:sz w:val="24"/>
          <w:szCs w:val="24"/>
        </w:rPr>
        <w:t>крупноамплитудные</w:t>
      </w:r>
      <w:proofErr w:type="spellEnd"/>
      <w:r w:rsidRPr="00D878C6">
        <w:rPr>
          <w:rFonts w:eastAsia="Times New Roman"/>
          <w:sz w:val="24"/>
          <w:szCs w:val="24"/>
        </w:rPr>
        <w:t xml:space="preserve"> движения,</w:t>
      </w:r>
      <w:r w:rsidRPr="00D878C6">
        <w:rPr>
          <w:rFonts w:eastAsia="Times New Roman"/>
          <w:i/>
          <w:iCs/>
          <w:sz w:val="24"/>
          <w:szCs w:val="24"/>
        </w:rPr>
        <w:t xml:space="preserve"> </w:t>
      </w:r>
      <w:r w:rsidRPr="00D878C6">
        <w:rPr>
          <w:rFonts w:eastAsia="Times New Roman"/>
          <w:sz w:val="24"/>
          <w:szCs w:val="24"/>
        </w:rPr>
        <w:t xml:space="preserve">требующие участия всего тела. </w:t>
      </w:r>
      <w:r w:rsidRPr="00D878C6">
        <w:rPr>
          <w:rFonts w:eastAsia="Times New Roman"/>
          <w:i/>
          <w:iCs/>
          <w:sz w:val="24"/>
          <w:szCs w:val="24"/>
        </w:rPr>
        <w:t>Мелкая</w:t>
      </w:r>
      <w:r w:rsidRPr="00D878C6">
        <w:rPr>
          <w:rFonts w:eastAsia="Times New Roman"/>
          <w:sz w:val="24"/>
          <w:szCs w:val="24"/>
        </w:rPr>
        <w:t xml:space="preserve"> </w:t>
      </w:r>
      <w:r w:rsidRPr="00D878C6">
        <w:rPr>
          <w:rFonts w:eastAsia="Times New Roman"/>
          <w:i/>
          <w:iCs/>
          <w:sz w:val="24"/>
          <w:szCs w:val="24"/>
        </w:rPr>
        <w:t>(тонкая)</w:t>
      </w:r>
      <w:r w:rsidRPr="00D878C6">
        <w:rPr>
          <w:rFonts w:eastAsia="Times New Roman"/>
          <w:sz w:val="24"/>
          <w:szCs w:val="24"/>
        </w:rPr>
        <w:t xml:space="preserve"> </w:t>
      </w:r>
      <w:r w:rsidRPr="00D878C6">
        <w:rPr>
          <w:rFonts w:eastAsia="Times New Roman"/>
          <w:i/>
          <w:iCs/>
          <w:sz w:val="24"/>
          <w:szCs w:val="24"/>
        </w:rPr>
        <w:t>моторика</w:t>
      </w:r>
      <w:r w:rsidRPr="00D878C6">
        <w:rPr>
          <w:rFonts w:eastAsia="Times New Roman"/>
          <w:sz w:val="24"/>
          <w:szCs w:val="24"/>
        </w:rPr>
        <w:t xml:space="preserve"> </w:t>
      </w:r>
      <w:r w:rsidRPr="00D878C6">
        <w:rPr>
          <w:rFonts w:eastAsia="Times New Roman"/>
          <w:i/>
          <w:iCs/>
          <w:sz w:val="24"/>
          <w:szCs w:val="24"/>
        </w:rPr>
        <w:t>-</w:t>
      </w:r>
      <w:r w:rsidRPr="00D878C6">
        <w:rPr>
          <w:rFonts w:eastAsia="Times New Roman"/>
          <w:sz w:val="24"/>
          <w:szCs w:val="24"/>
        </w:rPr>
        <w:t xml:space="preserve"> развитие мелких мышц пальцев, способность выполнять ими тонкие координированные манипуляции малой амплитуды.</w:t>
      </w:r>
    </w:p>
    <w:p w:rsidR="00375139" w:rsidRPr="00D878C6" w:rsidRDefault="00375139" w:rsidP="00B822A2">
      <w:pPr>
        <w:spacing w:line="14" w:lineRule="exact"/>
        <w:rPr>
          <w:sz w:val="24"/>
          <w:szCs w:val="24"/>
        </w:rPr>
      </w:pPr>
    </w:p>
    <w:p w:rsidR="00375139" w:rsidRPr="00D878C6" w:rsidRDefault="009C24D0" w:rsidP="00B822A2">
      <w:pPr>
        <w:spacing w:line="238" w:lineRule="auto"/>
        <w:ind w:firstLine="708"/>
        <w:jc w:val="both"/>
        <w:rPr>
          <w:sz w:val="24"/>
          <w:szCs w:val="24"/>
        </w:rPr>
      </w:pPr>
      <w:r w:rsidRPr="00D878C6">
        <w:rPr>
          <w:rFonts w:eastAsia="Times New Roman"/>
          <w:sz w:val="24"/>
          <w:szCs w:val="24"/>
        </w:rPr>
        <w:t xml:space="preserve">ПСИХОГИМНАСТИКА - это курс специальных занятий (этюдов, упражнений и игр), направленных на развитие и коррекцию различных сторон психики ребенка (как ее познавательной, так и эмоционально-личностной сферы). На занятиях </w:t>
      </w:r>
      <w:proofErr w:type="spellStart"/>
      <w:r w:rsidRPr="00D878C6">
        <w:rPr>
          <w:rFonts w:eastAsia="Times New Roman"/>
          <w:sz w:val="24"/>
          <w:szCs w:val="24"/>
        </w:rPr>
        <w:t>психогимнастикой</w:t>
      </w:r>
      <w:proofErr w:type="spellEnd"/>
      <w:r w:rsidRPr="00D878C6">
        <w:rPr>
          <w:rFonts w:eastAsia="Times New Roman"/>
          <w:sz w:val="24"/>
          <w:szCs w:val="24"/>
        </w:rPr>
        <w:t xml:space="preserve"> дети обучаются азбуке выражения эмоций - выразительными движениями. Основная цель - преодоление барьеров в общении, развитие лучшего понимания себя и других, снятие психического напряжения, создание возможностей для самовыражения.</w:t>
      </w:r>
    </w:p>
    <w:p w:rsidR="00375139" w:rsidRPr="00D878C6" w:rsidRDefault="00375139" w:rsidP="00B822A2">
      <w:pPr>
        <w:spacing w:line="14" w:lineRule="exact"/>
        <w:rPr>
          <w:sz w:val="24"/>
          <w:szCs w:val="24"/>
        </w:rPr>
      </w:pPr>
    </w:p>
    <w:p w:rsidR="00375139" w:rsidRPr="00D878C6" w:rsidRDefault="009C24D0" w:rsidP="00B822A2">
      <w:pPr>
        <w:spacing w:line="234" w:lineRule="auto"/>
        <w:ind w:left="700"/>
        <w:rPr>
          <w:sz w:val="24"/>
          <w:szCs w:val="24"/>
        </w:rPr>
      </w:pPr>
      <w:r w:rsidRPr="00D878C6">
        <w:rPr>
          <w:rFonts w:eastAsia="Times New Roman"/>
          <w:sz w:val="24"/>
          <w:szCs w:val="24"/>
        </w:rPr>
        <w:t>ПСИХОМОТОРИКА - совокупность сознательно управляемых движений человека. РЕЛАКСАЦИЯ - (от лат. «</w:t>
      </w:r>
      <w:proofErr w:type="spellStart"/>
      <w:r w:rsidRPr="00D878C6">
        <w:rPr>
          <w:rFonts w:eastAsia="Times New Roman"/>
          <w:i/>
          <w:iCs/>
          <w:sz w:val="24"/>
          <w:szCs w:val="24"/>
        </w:rPr>
        <w:t>relaxati</w:t>
      </w:r>
      <w:proofErr w:type="spellEnd"/>
      <w:r w:rsidRPr="00D878C6">
        <w:rPr>
          <w:rFonts w:eastAsia="Times New Roman"/>
          <w:i/>
          <w:iCs/>
          <w:sz w:val="24"/>
          <w:szCs w:val="24"/>
        </w:rPr>
        <w:t>»</w:t>
      </w:r>
      <w:r w:rsidRPr="00D878C6">
        <w:rPr>
          <w:rFonts w:eastAsia="Times New Roman"/>
          <w:sz w:val="24"/>
          <w:szCs w:val="24"/>
        </w:rPr>
        <w:t xml:space="preserve"> - ослабление, расслабление) - многозначный термин,</w:t>
      </w:r>
    </w:p>
    <w:p w:rsidR="00375139" w:rsidRPr="00D878C6" w:rsidRDefault="00375139" w:rsidP="00B822A2">
      <w:pPr>
        <w:spacing w:line="14" w:lineRule="exact"/>
        <w:rPr>
          <w:sz w:val="24"/>
          <w:szCs w:val="24"/>
        </w:rPr>
      </w:pPr>
    </w:p>
    <w:p w:rsidR="00375139" w:rsidRPr="00D878C6" w:rsidRDefault="009C24D0" w:rsidP="00B822A2">
      <w:pPr>
        <w:spacing w:line="236" w:lineRule="auto"/>
        <w:jc w:val="both"/>
        <w:rPr>
          <w:sz w:val="24"/>
          <w:szCs w:val="24"/>
        </w:rPr>
      </w:pPr>
      <w:r w:rsidRPr="00D878C6">
        <w:rPr>
          <w:rFonts w:eastAsia="Times New Roman"/>
          <w:sz w:val="24"/>
          <w:szCs w:val="24"/>
        </w:rPr>
        <w:lastRenderedPageBreak/>
        <w:t>используется разных областях знаний. В психологии и физиологии означает: глубокое мышечное расслабление, сопровождающееся снятием психического напряжения. Осознанная релаксация очень распространена в восточных оздоровительных учениях (в индийской йоге, ушу и т. д.), в то</w:t>
      </w:r>
    </w:p>
    <w:p w:rsidR="00375139" w:rsidRPr="00D878C6" w:rsidRDefault="009C24D0" w:rsidP="00B822A2">
      <w:pPr>
        <w:spacing w:line="237" w:lineRule="auto"/>
        <w:jc w:val="both"/>
        <w:rPr>
          <w:sz w:val="24"/>
          <w:szCs w:val="24"/>
        </w:rPr>
      </w:pPr>
      <w:r w:rsidRPr="00D878C6">
        <w:rPr>
          <w:rFonts w:eastAsia="Times New Roman"/>
          <w:sz w:val="24"/>
          <w:szCs w:val="24"/>
        </w:rPr>
        <w:t xml:space="preserve">же время фактически служит основой для большинства современных психотерапевтических методик. В основе теории лежит утверждение, что разум и тело человека крепко взаимосвязаны. Предполагается, что психическое расслабление человека </w:t>
      </w:r>
      <w:proofErr w:type="spellStart"/>
      <w:r w:rsidRPr="00D878C6">
        <w:rPr>
          <w:rFonts w:eastAsia="Times New Roman"/>
          <w:sz w:val="24"/>
          <w:szCs w:val="24"/>
        </w:rPr>
        <w:t>ведѐт</w:t>
      </w:r>
      <w:proofErr w:type="spellEnd"/>
      <w:r w:rsidRPr="00D878C6">
        <w:rPr>
          <w:rFonts w:eastAsia="Times New Roman"/>
          <w:sz w:val="24"/>
          <w:szCs w:val="24"/>
        </w:rPr>
        <w:t xml:space="preserve"> к его физическому расслаблению, и наоборот.</w:t>
      </w:r>
    </w:p>
    <w:p w:rsidR="00375139" w:rsidRPr="00D878C6" w:rsidRDefault="00375139" w:rsidP="00B822A2">
      <w:pPr>
        <w:spacing w:line="2" w:lineRule="exact"/>
        <w:rPr>
          <w:sz w:val="24"/>
          <w:szCs w:val="24"/>
        </w:rPr>
      </w:pPr>
    </w:p>
    <w:p w:rsidR="00375139" w:rsidRPr="00D878C6" w:rsidRDefault="009C24D0" w:rsidP="00B822A2">
      <w:pPr>
        <w:ind w:left="700"/>
        <w:rPr>
          <w:sz w:val="24"/>
          <w:szCs w:val="24"/>
        </w:rPr>
      </w:pPr>
      <w:r w:rsidRPr="00D878C6">
        <w:rPr>
          <w:rFonts w:eastAsia="Times New Roman"/>
          <w:sz w:val="24"/>
          <w:szCs w:val="24"/>
        </w:rPr>
        <w:t>РЕФЛЕКСИЯ - анализ собственного психического состояния.</w:t>
      </w:r>
    </w:p>
    <w:p w:rsidR="00375139" w:rsidRPr="00D878C6" w:rsidRDefault="00375139" w:rsidP="00B822A2">
      <w:pPr>
        <w:spacing w:line="12" w:lineRule="exact"/>
        <w:rPr>
          <w:sz w:val="24"/>
          <w:szCs w:val="24"/>
        </w:rPr>
      </w:pPr>
    </w:p>
    <w:p w:rsidR="00375139" w:rsidRPr="00D878C6" w:rsidRDefault="009C24D0" w:rsidP="00B822A2">
      <w:pPr>
        <w:spacing w:line="238" w:lineRule="auto"/>
        <w:ind w:firstLine="708"/>
        <w:jc w:val="both"/>
        <w:rPr>
          <w:sz w:val="24"/>
          <w:szCs w:val="24"/>
        </w:rPr>
      </w:pPr>
      <w:r w:rsidRPr="00D878C6">
        <w:rPr>
          <w:rFonts w:eastAsia="Times New Roman"/>
          <w:sz w:val="24"/>
          <w:szCs w:val="24"/>
        </w:rPr>
        <w:t>РИТМИКА - раздел теоретического учения в музыке. Для детского развития, ритмика – это практические занятия, во время которых акцент ставится на восприятии ритма. Преподается как самостоятельный предмет или как составляющая часть пластики, хореографии. Занятия ритмикой не подразумевают заучивания определенных танцевальных связок или движений. Главная цель – научить ребенка правильно и адекватно воспринимать музыку, реагировать на нее, выражать свои эмоции и реакции посредством движений.</w:t>
      </w:r>
    </w:p>
    <w:p w:rsidR="00375139" w:rsidRPr="00D878C6" w:rsidRDefault="00375139" w:rsidP="00B822A2">
      <w:pPr>
        <w:spacing w:line="14" w:lineRule="exact"/>
        <w:rPr>
          <w:sz w:val="24"/>
          <w:szCs w:val="24"/>
        </w:rPr>
      </w:pPr>
    </w:p>
    <w:p w:rsidR="00375139" w:rsidRPr="00D878C6" w:rsidRDefault="009C24D0" w:rsidP="00B822A2">
      <w:pPr>
        <w:spacing w:line="236" w:lineRule="auto"/>
        <w:ind w:firstLine="708"/>
        <w:jc w:val="both"/>
        <w:rPr>
          <w:sz w:val="24"/>
          <w:szCs w:val="24"/>
        </w:rPr>
      </w:pPr>
      <w:r w:rsidRPr="00D878C6">
        <w:rPr>
          <w:rFonts w:eastAsia="Times New Roman"/>
          <w:sz w:val="24"/>
          <w:szCs w:val="24"/>
        </w:rPr>
        <w:t>СТРЕТЧИНГ - система специальных упражнений для растягивания мышц и повышения подвижности в суставах. Выполняется при сочетании динамического и статического режимов, улучшают гибкость, а также функциональное состояние мышц.</w:t>
      </w:r>
    </w:p>
    <w:p w:rsidR="00375139" w:rsidRPr="00D878C6" w:rsidRDefault="00375139" w:rsidP="00B822A2">
      <w:pPr>
        <w:spacing w:line="14" w:lineRule="exact"/>
        <w:rPr>
          <w:sz w:val="24"/>
          <w:szCs w:val="24"/>
        </w:rPr>
      </w:pPr>
    </w:p>
    <w:p w:rsidR="00375139" w:rsidRPr="00D878C6" w:rsidRDefault="009C24D0" w:rsidP="00B822A2">
      <w:pPr>
        <w:spacing w:line="237" w:lineRule="auto"/>
        <w:ind w:firstLine="708"/>
        <w:jc w:val="both"/>
        <w:rPr>
          <w:sz w:val="24"/>
          <w:szCs w:val="24"/>
        </w:rPr>
      </w:pPr>
      <w:r w:rsidRPr="00D878C6">
        <w:rPr>
          <w:rFonts w:eastAsia="Times New Roman"/>
          <w:sz w:val="24"/>
          <w:szCs w:val="24"/>
        </w:rPr>
        <w:t>СУСТАВНАЯ ГИМНАСТИКА - предварительный комплекс упражнений, который подготавливает организм и позволяет в дальнейшем легче освоить основные физические упражнения. Она направлена на разработку подвижности суставов, на увеличение амплитуды и укрепление опорно-двигательного аппарата</w:t>
      </w:r>
    </w:p>
    <w:p w:rsidR="00375139" w:rsidRPr="00D878C6" w:rsidRDefault="00375139" w:rsidP="00B822A2">
      <w:pPr>
        <w:spacing w:line="14" w:lineRule="exact"/>
        <w:rPr>
          <w:sz w:val="24"/>
          <w:szCs w:val="24"/>
        </w:rPr>
      </w:pPr>
    </w:p>
    <w:p w:rsidR="00375139" w:rsidRPr="00D878C6" w:rsidRDefault="009C24D0" w:rsidP="00B822A2">
      <w:pPr>
        <w:spacing w:line="234" w:lineRule="auto"/>
        <w:ind w:firstLine="708"/>
        <w:jc w:val="both"/>
        <w:rPr>
          <w:sz w:val="24"/>
          <w:szCs w:val="24"/>
        </w:rPr>
      </w:pPr>
      <w:r w:rsidRPr="00D878C6">
        <w:rPr>
          <w:rFonts w:eastAsia="Times New Roman"/>
          <w:sz w:val="24"/>
          <w:szCs w:val="24"/>
        </w:rPr>
        <w:t>ФИЗИЧЕСКИЕ КАЧЕСТВА - двигательные способности человека: силовые, скоростные, координационные, выносливости и гибкости.</w:t>
      </w:r>
    </w:p>
    <w:p w:rsidR="00375139" w:rsidRPr="00D878C6" w:rsidRDefault="00375139" w:rsidP="00B822A2">
      <w:pPr>
        <w:spacing w:line="14" w:lineRule="exact"/>
        <w:rPr>
          <w:sz w:val="24"/>
          <w:szCs w:val="24"/>
        </w:rPr>
      </w:pPr>
    </w:p>
    <w:p w:rsidR="00375139" w:rsidRPr="00D878C6" w:rsidRDefault="009C24D0" w:rsidP="00B822A2">
      <w:pPr>
        <w:spacing w:line="238" w:lineRule="auto"/>
        <w:ind w:firstLine="708"/>
        <w:jc w:val="both"/>
        <w:rPr>
          <w:sz w:val="24"/>
          <w:szCs w:val="24"/>
        </w:rPr>
      </w:pPr>
      <w:r w:rsidRPr="00D878C6">
        <w:rPr>
          <w:rFonts w:eastAsia="Times New Roman"/>
          <w:sz w:val="24"/>
          <w:szCs w:val="24"/>
        </w:rPr>
        <w:t xml:space="preserve">ФАСЦИНАЦИЯ - (с лат. </w:t>
      </w:r>
      <w:r w:rsidRPr="00D878C6">
        <w:rPr>
          <w:rFonts w:eastAsia="Times New Roman"/>
          <w:i/>
          <w:iCs/>
          <w:sz w:val="24"/>
          <w:szCs w:val="24"/>
        </w:rPr>
        <w:t>«</w:t>
      </w:r>
      <w:proofErr w:type="spellStart"/>
      <w:r w:rsidRPr="00D878C6">
        <w:rPr>
          <w:rFonts w:eastAsia="Times New Roman"/>
          <w:i/>
          <w:iCs/>
          <w:sz w:val="24"/>
          <w:szCs w:val="24"/>
        </w:rPr>
        <w:t>fascinatio</w:t>
      </w:r>
      <w:proofErr w:type="spellEnd"/>
      <w:r w:rsidRPr="00D878C6">
        <w:rPr>
          <w:rFonts w:eastAsia="Times New Roman"/>
          <w:i/>
          <w:iCs/>
          <w:sz w:val="24"/>
          <w:szCs w:val="24"/>
        </w:rPr>
        <w:t>»-</w:t>
      </w:r>
      <w:r w:rsidRPr="00D878C6">
        <w:rPr>
          <w:rFonts w:eastAsia="Times New Roman"/>
          <w:sz w:val="24"/>
          <w:szCs w:val="24"/>
        </w:rPr>
        <w:t xml:space="preserve">очарование) - в психологии: повышение эффективности воспринимаемого материала через использование сопутствующих (фоновых) воздействий. Представляет собой специально организованное вербальное воздействие, основанное на умении увлечь выполнением разнообразных действий, общением друг с другом и часто используется в театрализованных представлениях, игровых и шоу-программах. Применен как базовый прием в Программе по детскому физическому воспитанию </w:t>
      </w:r>
      <w:proofErr w:type="spellStart"/>
      <w:r w:rsidRPr="00D878C6">
        <w:rPr>
          <w:rFonts w:eastAsia="Times New Roman"/>
          <w:sz w:val="24"/>
          <w:szCs w:val="24"/>
        </w:rPr>
        <w:t>Л.Д.Глазыриной</w:t>
      </w:r>
      <w:proofErr w:type="spellEnd"/>
      <w:r w:rsidRPr="00D878C6">
        <w:rPr>
          <w:rFonts w:eastAsia="Times New Roman"/>
          <w:sz w:val="24"/>
          <w:szCs w:val="24"/>
        </w:rPr>
        <w:t xml:space="preserve"> «Физкультура - дошкольникам», (названой в числе эффективных в новых ФГТ к основной программе дошкольного образования, в части охраны здоровья обучающихся, воспитанников (от 28.12.10г.)).</w:t>
      </w:r>
    </w:p>
    <w:p w:rsidR="00375139" w:rsidRPr="00D878C6" w:rsidRDefault="00375139" w:rsidP="00B822A2">
      <w:pPr>
        <w:spacing w:line="9" w:lineRule="exact"/>
        <w:rPr>
          <w:sz w:val="24"/>
          <w:szCs w:val="24"/>
        </w:rPr>
      </w:pPr>
    </w:p>
    <w:p w:rsidR="00375139" w:rsidRPr="00D878C6" w:rsidRDefault="009C24D0" w:rsidP="00B822A2">
      <w:pPr>
        <w:ind w:firstLine="700"/>
        <w:rPr>
          <w:sz w:val="24"/>
          <w:szCs w:val="24"/>
        </w:rPr>
      </w:pPr>
      <w:r w:rsidRPr="00D878C6">
        <w:rPr>
          <w:rFonts w:eastAsia="Times New Roman"/>
          <w:sz w:val="24"/>
          <w:szCs w:val="24"/>
        </w:rPr>
        <w:t xml:space="preserve">ФИЗИЧЕСКАЯ ПОДГОТОВЛЕННОСТЬ  - результат физической </w:t>
      </w:r>
      <w:r w:rsidR="00794996" w:rsidRPr="00D878C6">
        <w:rPr>
          <w:rFonts w:eastAsia="Times New Roman"/>
          <w:sz w:val="24"/>
          <w:szCs w:val="24"/>
        </w:rPr>
        <w:t>п</w:t>
      </w:r>
      <w:r w:rsidRPr="00D878C6">
        <w:rPr>
          <w:rFonts w:eastAsia="Times New Roman"/>
          <w:sz w:val="24"/>
          <w:szCs w:val="24"/>
        </w:rPr>
        <w:t>одготовки.</w:t>
      </w:r>
    </w:p>
    <w:p w:rsidR="00375139" w:rsidRPr="00D878C6" w:rsidRDefault="00375139" w:rsidP="00B822A2">
      <w:pPr>
        <w:spacing w:line="12" w:lineRule="exact"/>
        <w:rPr>
          <w:sz w:val="24"/>
          <w:szCs w:val="24"/>
        </w:rPr>
      </w:pPr>
    </w:p>
    <w:p w:rsidR="00375139" w:rsidRPr="00D878C6" w:rsidRDefault="009C24D0" w:rsidP="00B822A2">
      <w:pPr>
        <w:spacing w:line="238" w:lineRule="auto"/>
        <w:ind w:firstLine="708"/>
        <w:jc w:val="both"/>
        <w:rPr>
          <w:sz w:val="24"/>
          <w:szCs w:val="24"/>
        </w:rPr>
      </w:pPr>
      <w:r w:rsidRPr="00D878C6">
        <w:rPr>
          <w:rFonts w:eastAsia="Times New Roman"/>
          <w:sz w:val="24"/>
          <w:szCs w:val="24"/>
        </w:rPr>
        <w:t xml:space="preserve">ФИТБОЛ (Синонимы: мяч для беременных, мяч для грудничков, шар для аэробики, фитнес мяч, гимнастический мяч, мяч для </w:t>
      </w:r>
      <w:proofErr w:type="spellStart"/>
      <w:r w:rsidRPr="00D878C6">
        <w:rPr>
          <w:rFonts w:eastAsia="Times New Roman"/>
          <w:sz w:val="24"/>
          <w:szCs w:val="24"/>
        </w:rPr>
        <w:t>пилатес</w:t>
      </w:r>
      <w:proofErr w:type="spellEnd"/>
      <w:r w:rsidRPr="00D878C6">
        <w:rPr>
          <w:rFonts w:eastAsia="Times New Roman"/>
          <w:sz w:val="24"/>
          <w:szCs w:val="24"/>
        </w:rPr>
        <w:t>, спортивный шар, ортопедический мяч, йога мяч). - (с англ. «</w:t>
      </w:r>
      <w:proofErr w:type="spellStart"/>
      <w:r w:rsidRPr="00D878C6">
        <w:rPr>
          <w:rFonts w:eastAsia="Times New Roman"/>
          <w:i/>
          <w:iCs/>
          <w:sz w:val="24"/>
          <w:szCs w:val="24"/>
        </w:rPr>
        <w:t>fitball</w:t>
      </w:r>
      <w:proofErr w:type="spellEnd"/>
      <w:r w:rsidRPr="00D878C6">
        <w:rPr>
          <w:rFonts w:eastAsia="Times New Roman"/>
          <w:i/>
          <w:iCs/>
          <w:sz w:val="24"/>
          <w:szCs w:val="24"/>
        </w:rPr>
        <w:t>»</w:t>
      </w:r>
      <w:r w:rsidRPr="00D878C6">
        <w:rPr>
          <w:rFonts w:eastAsia="Times New Roman"/>
          <w:sz w:val="24"/>
          <w:szCs w:val="24"/>
        </w:rPr>
        <w:t xml:space="preserve"> - «фитнесс мяч», или мяч для здоровья) - гимнастический мяч, изготовленный из мягкого упругого материала, от 35 до 85 см в диаметре, заполненный воздухом. Чаще всего используется в фитнесе, аэробике, физиотерапии; может быть использован для силовых тренировок.</w:t>
      </w:r>
    </w:p>
    <w:p w:rsidR="00375139" w:rsidRPr="00D878C6" w:rsidRDefault="00375139" w:rsidP="00B822A2">
      <w:pPr>
        <w:spacing w:line="15" w:lineRule="exact"/>
        <w:rPr>
          <w:sz w:val="24"/>
          <w:szCs w:val="24"/>
        </w:rPr>
      </w:pPr>
    </w:p>
    <w:p w:rsidR="00375139" w:rsidRPr="00D878C6" w:rsidRDefault="009C24D0" w:rsidP="00B822A2">
      <w:pPr>
        <w:spacing w:line="236" w:lineRule="auto"/>
        <w:ind w:firstLine="708"/>
        <w:jc w:val="both"/>
        <w:rPr>
          <w:sz w:val="24"/>
          <w:szCs w:val="24"/>
        </w:rPr>
      </w:pPr>
      <w:proofErr w:type="spellStart"/>
      <w:r w:rsidRPr="00D878C6">
        <w:rPr>
          <w:rFonts w:eastAsia="Times New Roman"/>
          <w:i/>
          <w:iCs/>
          <w:sz w:val="24"/>
          <w:szCs w:val="24"/>
        </w:rPr>
        <w:t>Фитбол</w:t>
      </w:r>
      <w:proofErr w:type="spellEnd"/>
      <w:r w:rsidRPr="00D878C6">
        <w:rPr>
          <w:rFonts w:eastAsia="Times New Roman"/>
          <w:i/>
          <w:iCs/>
          <w:sz w:val="24"/>
          <w:szCs w:val="24"/>
        </w:rPr>
        <w:t xml:space="preserve">-гимнастика </w:t>
      </w:r>
      <w:r w:rsidRPr="00D878C6">
        <w:rPr>
          <w:rFonts w:eastAsia="Times New Roman"/>
          <w:sz w:val="24"/>
          <w:szCs w:val="24"/>
        </w:rPr>
        <w:t>–</w:t>
      </w:r>
      <w:r w:rsidRPr="00D878C6">
        <w:rPr>
          <w:rFonts w:eastAsia="Times New Roman"/>
          <w:i/>
          <w:iCs/>
          <w:sz w:val="24"/>
          <w:szCs w:val="24"/>
        </w:rPr>
        <w:t xml:space="preserve"> </w:t>
      </w:r>
      <w:r w:rsidRPr="00D878C6">
        <w:rPr>
          <w:rFonts w:eastAsia="Times New Roman"/>
          <w:sz w:val="24"/>
          <w:szCs w:val="24"/>
        </w:rPr>
        <w:t xml:space="preserve">система оздоровительных упражнений с использованием </w:t>
      </w:r>
      <w:proofErr w:type="spellStart"/>
      <w:r w:rsidRPr="00D878C6">
        <w:rPr>
          <w:rFonts w:eastAsia="Times New Roman"/>
          <w:sz w:val="24"/>
          <w:szCs w:val="24"/>
        </w:rPr>
        <w:t>фитбола</w:t>
      </w:r>
      <w:proofErr w:type="spellEnd"/>
      <w:r w:rsidRPr="00D878C6">
        <w:rPr>
          <w:rFonts w:eastAsia="Times New Roman"/>
          <w:sz w:val="24"/>
          <w:szCs w:val="24"/>
        </w:rPr>
        <w:t>.</w:t>
      </w:r>
      <w:r w:rsidRPr="00D878C6">
        <w:rPr>
          <w:rFonts w:eastAsia="Times New Roman"/>
          <w:i/>
          <w:iCs/>
          <w:sz w:val="24"/>
          <w:szCs w:val="24"/>
        </w:rPr>
        <w:t xml:space="preserve"> </w:t>
      </w:r>
      <w:r w:rsidRPr="00D878C6">
        <w:rPr>
          <w:rFonts w:eastAsia="Times New Roman"/>
          <w:sz w:val="24"/>
          <w:szCs w:val="24"/>
        </w:rPr>
        <w:t>Заниматься ею полезно в любом возрасте. Она не переутомляет позвоночник и суставы, отлично развивает вестибулярный аппарат, укрепляет мышцы спины и приводит их в тонус.</w:t>
      </w:r>
    </w:p>
    <w:p w:rsidR="00375139" w:rsidRPr="00D878C6" w:rsidRDefault="00375139" w:rsidP="00B822A2">
      <w:pPr>
        <w:spacing w:line="14" w:lineRule="exact"/>
        <w:rPr>
          <w:sz w:val="24"/>
          <w:szCs w:val="24"/>
        </w:rPr>
      </w:pPr>
    </w:p>
    <w:p w:rsidR="00375139" w:rsidRPr="00D878C6" w:rsidRDefault="009C24D0" w:rsidP="00B822A2">
      <w:pPr>
        <w:spacing w:line="238" w:lineRule="auto"/>
        <w:ind w:firstLine="708"/>
        <w:jc w:val="both"/>
        <w:rPr>
          <w:sz w:val="24"/>
          <w:szCs w:val="24"/>
        </w:rPr>
      </w:pPr>
      <w:r w:rsidRPr="00D878C6">
        <w:rPr>
          <w:rFonts w:eastAsia="Times New Roman"/>
          <w:sz w:val="24"/>
          <w:szCs w:val="24"/>
        </w:rPr>
        <w:t xml:space="preserve">ФИТНЕС - (с англ. </w:t>
      </w:r>
      <w:proofErr w:type="spellStart"/>
      <w:r w:rsidRPr="00D878C6">
        <w:rPr>
          <w:rFonts w:eastAsia="Times New Roman"/>
          <w:i/>
          <w:iCs/>
          <w:sz w:val="24"/>
          <w:szCs w:val="24"/>
        </w:rPr>
        <w:t>fitness</w:t>
      </w:r>
      <w:proofErr w:type="spellEnd"/>
      <w:r w:rsidRPr="00D878C6">
        <w:rPr>
          <w:rFonts w:eastAsia="Times New Roman"/>
          <w:sz w:val="24"/>
          <w:szCs w:val="24"/>
        </w:rPr>
        <w:t xml:space="preserve">, от глагола </w:t>
      </w:r>
      <w:r w:rsidRPr="00D878C6">
        <w:rPr>
          <w:rFonts w:eastAsia="Times New Roman"/>
          <w:i/>
          <w:iCs/>
          <w:sz w:val="24"/>
          <w:szCs w:val="24"/>
        </w:rPr>
        <w:t>"</w:t>
      </w:r>
      <w:proofErr w:type="spellStart"/>
      <w:r w:rsidRPr="00D878C6">
        <w:rPr>
          <w:rFonts w:eastAsia="Times New Roman"/>
          <w:i/>
          <w:iCs/>
          <w:sz w:val="24"/>
          <w:szCs w:val="24"/>
        </w:rPr>
        <w:t>to</w:t>
      </w:r>
      <w:proofErr w:type="spellEnd"/>
      <w:r w:rsidRPr="00D878C6">
        <w:rPr>
          <w:rFonts w:eastAsia="Times New Roman"/>
          <w:i/>
          <w:iCs/>
          <w:sz w:val="24"/>
          <w:szCs w:val="24"/>
        </w:rPr>
        <w:t xml:space="preserve"> </w:t>
      </w:r>
      <w:proofErr w:type="spellStart"/>
      <w:r w:rsidRPr="00D878C6">
        <w:rPr>
          <w:rFonts w:eastAsia="Times New Roman"/>
          <w:i/>
          <w:iCs/>
          <w:sz w:val="24"/>
          <w:szCs w:val="24"/>
        </w:rPr>
        <w:t>fit</w:t>
      </w:r>
      <w:proofErr w:type="spellEnd"/>
      <w:r w:rsidRPr="00D878C6">
        <w:rPr>
          <w:rFonts w:eastAsia="Times New Roman"/>
          <w:i/>
          <w:iCs/>
          <w:sz w:val="24"/>
          <w:szCs w:val="24"/>
        </w:rPr>
        <w:t>"</w:t>
      </w:r>
      <w:r w:rsidRPr="00D878C6">
        <w:rPr>
          <w:rFonts w:eastAsia="Times New Roman"/>
          <w:sz w:val="24"/>
          <w:szCs w:val="24"/>
        </w:rPr>
        <w:t xml:space="preserve"> - соответствовать, быть в хорошей форме) - в более широком смысле - общая физическая подготовленность организма человека. Фитнес - это система оздоровительной гимнастики, основанная на использовании разнообразных упражнений: аэробики, шейпинга, танцевальных движений, элементов разных видов гимнастики, боевых искусств и психотренинга. Фитнес объединяет в себе не только множество видов физической активности, но и рациональное питание, а также различные виды тестирований, включая медицинское.</w:t>
      </w: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00" w:lineRule="exact"/>
        <w:rPr>
          <w:sz w:val="24"/>
          <w:szCs w:val="24"/>
        </w:rPr>
      </w:pPr>
    </w:p>
    <w:p w:rsidR="00375139" w:rsidRPr="00D878C6" w:rsidRDefault="00375139" w:rsidP="00B822A2">
      <w:pPr>
        <w:spacing w:line="225" w:lineRule="exact"/>
        <w:rPr>
          <w:sz w:val="24"/>
          <w:szCs w:val="24"/>
        </w:rPr>
      </w:pPr>
    </w:p>
    <w:p w:rsidR="00375139" w:rsidRPr="00D878C6" w:rsidRDefault="00375139" w:rsidP="00B822A2">
      <w:pPr>
        <w:jc w:val="center"/>
        <w:rPr>
          <w:sz w:val="24"/>
          <w:szCs w:val="24"/>
        </w:rPr>
        <w:sectPr w:rsidR="00375139" w:rsidRPr="00D878C6" w:rsidSect="00673553">
          <w:type w:val="continuous"/>
          <w:pgSz w:w="11900" w:h="16838" w:code="9"/>
          <w:pgMar w:top="1135" w:right="706" w:bottom="164" w:left="1140" w:header="0" w:footer="0" w:gutter="0"/>
          <w:cols w:space="720" w:equalWidth="0">
            <w:col w:w="10060"/>
          </w:cols>
          <w:docGrid w:linePitch="299"/>
        </w:sectPr>
      </w:pPr>
    </w:p>
    <w:p w:rsidR="009C24D0" w:rsidRPr="00D878C6" w:rsidRDefault="009C24D0" w:rsidP="00B822A2">
      <w:pPr>
        <w:rPr>
          <w:sz w:val="24"/>
          <w:szCs w:val="24"/>
        </w:rPr>
      </w:pPr>
    </w:p>
    <w:sectPr w:rsidR="009C24D0" w:rsidRPr="00D878C6" w:rsidSect="00673553">
      <w:type w:val="continuous"/>
      <w:pgSz w:w="11900" w:h="16838" w:code="9"/>
      <w:pgMar w:top="1440" w:right="1440" w:bottom="1440" w:left="1440" w:header="0" w:footer="0" w:gutter="0"/>
      <w:cols w:space="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99"/>
    <w:multiLevelType w:val="hybridMultilevel"/>
    <w:tmpl w:val="EB060578"/>
    <w:lvl w:ilvl="0" w:tplc="13D89448">
      <w:start w:val="1"/>
      <w:numFmt w:val="bullet"/>
      <w:lvlText w:val="-"/>
      <w:lvlJc w:val="left"/>
    </w:lvl>
    <w:lvl w:ilvl="1" w:tplc="371ED044">
      <w:start w:val="1"/>
      <w:numFmt w:val="bullet"/>
      <w:lvlText w:val="В"/>
      <w:lvlJc w:val="left"/>
    </w:lvl>
    <w:lvl w:ilvl="2" w:tplc="5C048660">
      <w:numFmt w:val="decimal"/>
      <w:lvlText w:val=""/>
      <w:lvlJc w:val="left"/>
    </w:lvl>
    <w:lvl w:ilvl="3" w:tplc="A9942BA4">
      <w:numFmt w:val="decimal"/>
      <w:lvlText w:val=""/>
      <w:lvlJc w:val="left"/>
    </w:lvl>
    <w:lvl w:ilvl="4" w:tplc="B3C668BE">
      <w:numFmt w:val="decimal"/>
      <w:lvlText w:val=""/>
      <w:lvlJc w:val="left"/>
    </w:lvl>
    <w:lvl w:ilvl="5" w:tplc="A4FE25FC">
      <w:numFmt w:val="decimal"/>
      <w:lvlText w:val=""/>
      <w:lvlJc w:val="left"/>
    </w:lvl>
    <w:lvl w:ilvl="6" w:tplc="8E96764A">
      <w:numFmt w:val="decimal"/>
      <w:lvlText w:val=""/>
      <w:lvlJc w:val="left"/>
    </w:lvl>
    <w:lvl w:ilvl="7" w:tplc="57F85360">
      <w:numFmt w:val="decimal"/>
      <w:lvlText w:val=""/>
      <w:lvlJc w:val="left"/>
    </w:lvl>
    <w:lvl w:ilvl="8" w:tplc="F7727DDE">
      <w:numFmt w:val="decimal"/>
      <w:lvlText w:val=""/>
      <w:lvlJc w:val="left"/>
    </w:lvl>
  </w:abstractNum>
  <w:abstractNum w:abstractNumId="1" w15:restartNumberingAfterBreak="0">
    <w:nsid w:val="00000124"/>
    <w:multiLevelType w:val="hybridMultilevel"/>
    <w:tmpl w:val="55C28ADA"/>
    <w:lvl w:ilvl="0" w:tplc="3AEA756A">
      <w:start w:val="1"/>
      <w:numFmt w:val="bullet"/>
      <w:lvlText w:val="-"/>
      <w:lvlJc w:val="left"/>
    </w:lvl>
    <w:lvl w:ilvl="1" w:tplc="EF2C169E">
      <w:numFmt w:val="decimal"/>
      <w:lvlText w:val=""/>
      <w:lvlJc w:val="left"/>
    </w:lvl>
    <w:lvl w:ilvl="2" w:tplc="EA90389C">
      <w:numFmt w:val="decimal"/>
      <w:lvlText w:val=""/>
      <w:lvlJc w:val="left"/>
    </w:lvl>
    <w:lvl w:ilvl="3" w:tplc="3D5A34E8">
      <w:numFmt w:val="decimal"/>
      <w:lvlText w:val=""/>
      <w:lvlJc w:val="left"/>
    </w:lvl>
    <w:lvl w:ilvl="4" w:tplc="2EBC29DE">
      <w:numFmt w:val="decimal"/>
      <w:lvlText w:val=""/>
      <w:lvlJc w:val="left"/>
    </w:lvl>
    <w:lvl w:ilvl="5" w:tplc="8E641DD2">
      <w:numFmt w:val="decimal"/>
      <w:lvlText w:val=""/>
      <w:lvlJc w:val="left"/>
    </w:lvl>
    <w:lvl w:ilvl="6" w:tplc="5DBC8B04">
      <w:numFmt w:val="decimal"/>
      <w:lvlText w:val=""/>
      <w:lvlJc w:val="left"/>
    </w:lvl>
    <w:lvl w:ilvl="7" w:tplc="9D540FDA">
      <w:numFmt w:val="decimal"/>
      <w:lvlText w:val=""/>
      <w:lvlJc w:val="left"/>
    </w:lvl>
    <w:lvl w:ilvl="8" w:tplc="81B6B136">
      <w:numFmt w:val="decimal"/>
      <w:lvlText w:val=""/>
      <w:lvlJc w:val="left"/>
    </w:lvl>
  </w:abstractNum>
  <w:abstractNum w:abstractNumId="2" w15:restartNumberingAfterBreak="0">
    <w:nsid w:val="00000BB3"/>
    <w:multiLevelType w:val="hybridMultilevel"/>
    <w:tmpl w:val="4B16EADC"/>
    <w:lvl w:ilvl="0" w:tplc="B9F80F12">
      <w:start w:val="1"/>
      <w:numFmt w:val="bullet"/>
      <w:lvlText w:val="г."/>
      <w:lvlJc w:val="left"/>
    </w:lvl>
    <w:lvl w:ilvl="1" w:tplc="9C9C72AC">
      <w:numFmt w:val="decimal"/>
      <w:lvlText w:val=""/>
      <w:lvlJc w:val="left"/>
    </w:lvl>
    <w:lvl w:ilvl="2" w:tplc="A2AC1E3A">
      <w:numFmt w:val="decimal"/>
      <w:lvlText w:val=""/>
      <w:lvlJc w:val="left"/>
    </w:lvl>
    <w:lvl w:ilvl="3" w:tplc="066CB5B2">
      <w:numFmt w:val="decimal"/>
      <w:lvlText w:val=""/>
      <w:lvlJc w:val="left"/>
    </w:lvl>
    <w:lvl w:ilvl="4" w:tplc="E698F92C">
      <w:numFmt w:val="decimal"/>
      <w:lvlText w:val=""/>
      <w:lvlJc w:val="left"/>
    </w:lvl>
    <w:lvl w:ilvl="5" w:tplc="D81A135C">
      <w:numFmt w:val="decimal"/>
      <w:lvlText w:val=""/>
      <w:lvlJc w:val="left"/>
    </w:lvl>
    <w:lvl w:ilvl="6" w:tplc="14CE6F14">
      <w:numFmt w:val="decimal"/>
      <w:lvlText w:val=""/>
      <w:lvlJc w:val="left"/>
    </w:lvl>
    <w:lvl w:ilvl="7" w:tplc="C728C130">
      <w:numFmt w:val="decimal"/>
      <w:lvlText w:val=""/>
      <w:lvlJc w:val="left"/>
    </w:lvl>
    <w:lvl w:ilvl="8" w:tplc="FC7E3A72">
      <w:numFmt w:val="decimal"/>
      <w:lvlText w:val=""/>
      <w:lvlJc w:val="left"/>
    </w:lvl>
  </w:abstractNum>
  <w:abstractNum w:abstractNumId="3" w15:restartNumberingAfterBreak="0">
    <w:nsid w:val="00000F3E"/>
    <w:multiLevelType w:val="hybridMultilevel"/>
    <w:tmpl w:val="256E576C"/>
    <w:lvl w:ilvl="0" w:tplc="20F600D2">
      <w:start w:val="1"/>
      <w:numFmt w:val="bullet"/>
      <w:lvlText w:val="-"/>
      <w:lvlJc w:val="left"/>
    </w:lvl>
    <w:lvl w:ilvl="1" w:tplc="D414944C">
      <w:numFmt w:val="decimal"/>
      <w:lvlText w:val=""/>
      <w:lvlJc w:val="left"/>
    </w:lvl>
    <w:lvl w:ilvl="2" w:tplc="D014376C">
      <w:numFmt w:val="decimal"/>
      <w:lvlText w:val=""/>
      <w:lvlJc w:val="left"/>
    </w:lvl>
    <w:lvl w:ilvl="3" w:tplc="B2EED360">
      <w:numFmt w:val="decimal"/>
      <w:lvlText w:val=""/>
      <w:lvlJc w:val="left"/>
    </w:lvl>
    <w:lvl w:ilvl="4" w:tplc="A9A4651C">
      <w:numFmt w:val="decimal"/>
      <w:lvlText w:val=""/>
      <w:lvlJc w:val="left"/>
    </w:lvl>
    <w:lvl w:ilvl="5" w:tplc="4D30A850">
      <w:numFmt w:val="decimal"/>
      <w:lvlText w:val=""/>
      <w:lvlJc w:val="left"/>
    </w:lvl>
    <w:lvl w:ilvl="6" w:tplc="7F02D536">
      <w:numFmt w:val="decimal"/>
      <w:lvlText w:val=""/>
      <w:lvlJc w:val="left"/>
    </w:lvl>
    <w:lvl w:ilvl="7" w:tplc="F21CE6BA">
      <w:numFmt w:val="decimal"/>
      <w:lvlText w:val=""/>
      <w:lvlJc w:val="left"/>
    </w:lvl>
    <w:lvl w:ilvl="8" w:tplc="13E21FB6">
      <w:numFmt w:val="decimal"/>
      <w:lvlText w:val=""/>
      <w:lvlJc w:val="left"/>
    </w:lvl>
  </w:abstractNum>
  <w:abstractNum w:abstractNumId="4" w15:restartNumberingAfterBreak="0">
    <w:nsid w:val="000012DB"/>
    <w:multiLevelType w:val="hybridMultilevel"/>
    <w:tmpl w:val="095E9DFC"/>
    <w:lvl w:ilvl="0" w:tplc="5F14EB16">
      <w:start w:val="1"/>
      <w:numFmt w:val="bullet"/>
      <w:lvlText w:val="В"/>
      <w:lvlJc w:val="left"/>
    </w:lvl>
    <w:lvl w:ilvl="1" w:tplc="4860DDF6">
      <w:start w:val="1"/>
      <w:numFmt w:val="bullet"/>
      <w:lvlText w:val="В"/>
      <w:lvlJc w:val="left"/>
    </w:lvl>
    <w:lvl w:ilvl="2" w:tplc="B6D0D6F4">
      <w:numFmt w:val="decimal"/>
      <w:lvlText w:val=""/>
      <w:lvlJc w:val="left"/>
    </w:lvl>
    <w:lvl w:ilvl="3" w:tplc="C7186C40">
      <w:numFmt w:val="decimal"/>
      <w:lvlText w:val=""/>
      <w:lvlJc w:val="left"/>
    </w:lvl>
    <w:lvl w:ilvl="4" w:tplc="56848120">
      <w:numFmt w:val="decimal"/>
      <w:lvlText w:val=""/>
      <w:lvlJc w:val="left"/>
    </w:lvl>
    <w:lvl w:ilvl="5" w:tplc="2D9C4160">
      <w:numFmt w:val="decimal"/>
      <w:lvlText w:val=""/>
      <w:lvlJc w:val="left"/>
    </w:lvl>
    <w:lvl w:ilvl="6" w:tplc="719E2A0C">
      <w:numFmt w:val="decimal"/>
      <w:lvlText w:val=""/>
      <w:lvlJc w:val="left"/>
    </w:lvl>
    <w:lvl w:ilvl="7" w:tplc="536CCD22">
      <w:numFmt w:val="decimal"/>
      <w:lvlText w:val=""/>
      <w:lvlJc w:val="left"/>
    </w:lvl>
    <w:lvl w:ilvl="8" w:tplc="4DA2D12E">
      <w:numFmt w:val="decimal"/>
      <w:lvlText w:val=""/>
      <w:lvlJc w:val="left"/>
    </w:lvl>
  </w:abstractNum>
  <w:abstractNum w:abstractNumId="5" w15:restartNumberingAfterBreak="0">
    <w:nsid w:val="0000153C"/>
    <w:multiLevelType w:val="hybridMultilevel"/>
    <w:tmpl w:val="651A0B38"/>
    <w:lvl w:ilvl="0" w:tplc="BD562B84">
      <w:start w:val="1"/>
      <w:numFmt w:val="bullet"/>
      <w:lvlText w:val="-"/>
      <w:lvlJc w:val="left"/>
    </w:lvl>
    <w:lvl w:ilvl="1" w:tplc="F53A5D92">
      <w:start w:val="1"/>
      <w:numFmt w:val="bullet"/>
      <w:lvlText w:val="-"/>
      <w:lvlJc w:val="left"/>
    </w:lvl>
    <w:lvl w:ilvl="2" w:tplc="41166430">
      <w:start w:val="1"/>
      <w:numFmt w:val="bullet"/>
      <w:lvlText w:val="В"/>
      <w:lvlJc w:val="left"/>
    </w:lvl>
    <w:lvl w:ilvl="3" w:tplc="EFE60F24">
      <w:start w:val="1"/>
      <w:numFmt w:val="bullet"/>
      <w:lvlText w:val="в"/>
      <w:lvlJc w:val="left"/>
    </w:lvl>
    <w:lvl w:ilvl="4" w:tplc="5DBA2B10">
      <w:numFmt w:val="decimal"/>
      <w:lvlText w:val=""/>
      <w:lvlJc w:val="left"/>
    </w:lvl>
    <w:lvl w:ilvl="5" w:tplc="790E9554">
      <w:numFmt w:val="decimal"/>
      <w:lvlText w:val=""/>
      <w:lvlJc w:val="left"/>
    </w:lvl>
    <w:lvl w:ilvl="6" w:tplc="3816306A">
      <w:numFmt w:val="decimal"/>
      <w:lvlText w:val=""/>
      <w:lvlJc w:val="left"/>
    </w:lvl>
    <w:lvl w:ilvl="7" w:tplc="D4101462">
      <w:numFmt w:val="decimal"/>
      <w:lvlText w:val=""/>
      <w:lvlJc w:val="left"/>
    </w:lvl>
    <w:lvl w:ilvl="8" w:tplc="563459BC">
      <w:numFmt w:val="decimal"/>
      <w:lvlText w:val=""/>
      <w:lvlJc w:val="left"/>
    </w:lvl>
  </w:abstractNum>
  <w:abstractNum w:abstractNumId="6" w15:restartNumberingAfterBreak="0">
    <w:nsid w:val="00001547"/>
    <w:multiLevelType w:val="hybridMultilevel"/>
    <w:tmpl w:val="544C404A"/>
    <w:lvl w:ilvl="0" w:tplc="ABCC4A20">
      <w:start w:val="1"/>
      <w:numFmt w:val="decimal"/>
      <w:lvlText w:val="%1."/>
      <w:lvlJc w:val="left"/>
    </w:lvl>
    <w:lvl w:ilvl="1" w:tplc="2208FD46">
      <w:start w:val="1"/>
      <w:numFmt w:val="upperLetter"/>
      <w:lvlText w:val="%2"/>
      <w:lvlJc w:val="left"/>
    </w:lvl>
    <w:lvl w:ilvl="2" w:tplc="E86E7188">
      <w:start w:val="1"/>
      <w:numFmt w:val="upperLetter"/>
      <w:lvlText w:val="%3"/>
      <w:lvlJc w:val="left"/>
    </w:lvl>
    <w:lvl w:ilvl="3" w:tplc="FB4654E8">
      <w:numFmt w:val="decimal"/>
      <w:lvlText w:val=""/>
      <w:lvlJc w:val="left"/>
    </w:lvl>
    <w:lvl w:ilvl="4" w:tplc="9BFCA894">
      <w:numFmt w:val="decimal"/>
      <w:lvlText w:val=""/>
      <w:lvlJc w:val="left"/>
    </w:lvl>
    <w:lvl w:ilvl="5" w:tplc="9E62C6D2">
      <w:numFmt w:val="decimal"/>
      <w:lvlText w:val=""/>
      <w:lvlJc w:val="left"/>
    </w:lvl>
    <w:lvl w:ilvl="6" w:tplc="00B21DEE">
      <w:numFmt w:val="decimal"/>
      <w:lvlText w:val=""/>
      <w:lvlJc w:val="left"/>
    </w:lvl>
    <w:lvl w:ilvl="7" w:tplc="A168BD6A">
      <w:numFmt w:val="decimal"/>
      <w:lvlText w:val=""/>
      <w:lvlJc w:val="left"/>
    </w:lvl>
    <w:lvl w:ilvl="8" w:tplc="055A9ABE">
      <w:numFmt w:val="decimal"/>
      <w:lvlText w:val=""/>
      <w:lvlJc w:val="left"/>
    </w:lvl>
  </w:abstractNum>
  <w:abstractNum w:abstractNumId="7" w15:restartNumberingAfterBreak="0">
    <w:nsid w:val="00002EA6"/>
    <w:multiLevelType w:val="hybridMultilevel"/>
    <w:tmpl w:val="740A099A"/>
    <w:lvl w:ilvl="0" w:tplc="DB1A38BE">
      <w:start w:val="1"/>
      <w:numFmt w:val="bullet"/>
      <w:lvlText w:val="и"/>
      <w:lvlJc w:val="left"/>
    </w:lvl>
    <w:lvl w:ilvl="1" w:tplc="5B7C13A2">
      <w:numFmt w:val="decimal"/>
      <w:lvlText w:val=""/>
      <w:lvlJc w:val="left"/>
    </w:lvl>
    <w:lvl w:ilvl="2" w:tplc="B25E7104">
      <w:numFmt w:val="decimal"/>
      <w:lvlText w:val=""/>
      <w:lvlJc w:val="left"/>
    </w:lvl>
    <w:lvl w:ilvl="3" w:tplc="18DE4CE2">
      <w:numFmt w:val="decimal"/>
      <w:lvlText w:val=""/>
      <w:lvlJc w:val="left"/>
    </w:lvl>
    <w:lvl w:ilvl="4" w:tplc="F0B8857E">
      <w:numFmt w:val="decimal"/>
      <w:lvlText w:val=""/>
      <w:lvlJc w:val="left"/>
    </w:lvl>
    <w:lvl w:ilvl="5" w:tplc="D6B6A2A4">
      <w:numFmt w:val="decimal"/>
      <w:lvlText w:val=""/>
      <w:lvlJc w:val="left"/>
    </w:lvl>
    <w:lvl w:ilvl="6" w:tplc="166A63A2">
      <w:numFmt w:val="decimal"/>
      <w:lvlText w:val=""/>
      <w:lvlJc w:val="left"/>
    </w:lvl>
    <w:lvl w:ilvl="7" w:tplc="93A00582">
      <w:numFmt w:val="decimal"/>
      <w:lvlText w:val=""/>
      <w:lvlJc w:val="left"/>
    </w:lvl>
    <w:lvl w:ilvl="8" w:tplc="9170F858">
      <w:numFmt w:val="decimal"/>
      <w:lvlText w:val=""/>
      <w:lvlJc w:val="left"/>
    </w:lvl>
  </w:abstractNum>
  <w:abstractNum w:abstractNumId="8" w15:restartNumberingAfterBreak="0">
    <w:nsid w:val="0000305E"/>
    <w:multiLevelType w:val="hybridMultilevel"/>
    <w:tmpl w:val="1B086EF2"/>
    <w:lvl w:ilvl="0" w:tplc="A056825A">
      <w:start w:val="1"/>
      <w:numFmt w:val="bullet"/>
      <w:lvlText w:val="-"/>
      <w:lvlJc w:val="left"/>
    </w:lvl>
    <w:lvl w:ilvl="1" w:tplc="5B38FC1C">
      <w:numFmt w:val="decimal"/>
      <w:lvlText w:val=""/>
      <w:lvlJc w:val="left"/>
    </w:lvl>
    <w:lvl w:ilvl="2" w:tplc="43B4E220">
      <w:numFmt w:val="decimal"/>
      <w:lvlText w:val=""/>
      <w:lvlJc w:val="left"/>
    </w:lvl>
    <w:lvl w:ilvl="3" w:tplc="9708AEA2">
      <w:numFmt w:val="decimal"/>
      <w:lvlText w:val=""/>
      <w:lvlJc w:val="left"/>
    </w:lvl>
    <w:lvl w:ilvl="4" w:tplc="0F6870AA">
      <w:numFmt w:val="decimal"/>
      <w:lvlText w:val=""/>
      <w:lvlJc w:val="left"/>
    </w:lvl>
    <w:lvl w:ilvl="5" w:tplc="BB1A4578">
      <w:numFmt w:val="decimal"/>
      <w:lvlText w:val=""/>
      <w:lvlJc w:val="left"/>
    </w:lvl>
    <w:lvl w:ilvl="6" w:tplc="A3963282">
      <w:numFmt w:val="decimal"/>
      <w:lvlText w:val=""/>
      <w:lvlJc w:val="left"/>
    </w:lvl>
    <w:lvl w:ilvl="7" w:tplc="15885DAC">
      <w:numFmt w:val="decimal"/>
      <w:lvlText w:val=""/>
      <w:lvlJc w:val="left"/>
    </w:lvl>
    <w:lvl w:ilvl="8" w:tplc="EAEACC8C">
      <w:numFmt w:val="decimal"/>
      <w:lvlText w:val=""/>
      <w:lvlJc w:val="left"/>
    </w:lvl>
  </w:abstractNum>
  <w:abstractNum w:abstractNumId="9" w15:restartNumberingAfterBreak="0">
    <w:nsid w:val="0000390C"/>
    <w:multiLevelType w:val="hybridMultilevel"/>
    <w:tmpl w:val="97947C6E"/>
    <w:lvl w:ilvl="0" w:tplc="15DC1F2A">
      <w:start w:val="2"/>
      <w:numFmt w:val="decimal"/>
      <w:lvlText w:val="%1)"/>
      <w:lvlJc w:val="left"/>
    </w:lvl>
    <w:lvl w:ilvl="1" w:tplc="0D363D7E">
      <w:numFmt w:val="decimal"/>
      <w:lvlText w:val=""/>
      <w:lvlJc w:val="left"/>
    </w:lvl>
    <w:lvl w:ilvl="2" w:tplc="95349608">
      <w:numFmt w:val="decimal"/>
      <w:lvlText w:val=""/>
      <w:lvlJc w:val="left"/>
    </w:lvl>
    <w:lvl w:ilvl="3" w:tplc="32809E6A">
      <w:numFmt w:val="decimal"/>
      <w:lvlText w:val=""/>
      <w:lvlJc w:val="left"/>
    </w:lvl>
    <w:lvl w:ilvl="4" w:tplc="D22C9068">
      <w:numFmt w:val="decimal"/>
      <w:lvlText w:val=""/>
      <w:lvlJc w:val="left"/>
    </w:lvl>
    <w:lvl w:ilvl="5" w:tplc="91A855E8">
      <w:numFmt w:val="decimal"/>
      <w:lvlText w:val=""/>
      <w:lvlJc w:val="left"/>
    </w:lvl>
    <w:lvl w:ilvl="6" w:tplc="3E42B520">
      <w:numFmt w:val="decimal"/>
      <w:lvlText w:val=""/>
      <w:lvlJc w:val="left"/>
    </w:lvl>
    <w:lvl w:ilvl="7" w:tplc="27CE8D3C">
      <w:numFmt w:val="decimal"/>
      <w:lvlText w:val=""/>
      <w:lvlJc w:val="left"/>
    </w:lvl>
    <w:lvl w:ilvl="8" w:tplc="BF1ACC7C">
      <w:numFmt w:val="decimal"/>
      <w:lvlText w:val=""/>
      <w:lvlJc w:val="left"/>
    </w:lvl>
  </w:abstractNum>
  <w:abstractNum w:abstractNumId="10" w15:restartNumberingAfterBreak="0">
    <w:nsid w:val="0000440D"/>
    <w:multiLevelType w:val="hybridMultilevel"/>
    <w:tmpl w:val="97CAA5DA"/>
    <w:lvl w:ilvl="0" w:tplc="1E924114">
      <w:start w:val="1"/>
      <w:numFmt w:val="bullet"/>
      <w:lvlText w:val="-"/>
      <w:lvlJc w:val="left"/>
    </w:lvl>
    <w:lvl w:ilvl="1" w:tplc="077A1F80">
      <w:start w:val="1"/>
      <w:numFmt w:val="bullet"/>
      <w:lvlText w:val="В"/>
      <w:lvlJc w:val="left"/>
    </w:lvl>
    <w:lvl w:ilvl="2" w:tplc="F8264DA0">
      <w:numFmt w:val="decimal"/>
      <w:lvlText w:val=""/>
      <w:lvlJc w:val="left"/>
    </w:lvl>
    <w:lvl w:ilvl="3" w:tplc="6AA6C3C4">
      <w:numFmt w:val="decimal"/>
      <w:lvlText w:val=""/>
      <w:lvlJc w:val="left"/>
    </w:lvl>
    <w:lvl w:ilvl="4" w:tplc="EB141008">
      <w:numFmt w:val="decimal"/>
      <w:lvlText w:val=""/>
      <w:lvlJc w:val="left"/>
    </w:lvl>
    <w:lvl w:ilvl="5" w:tplc="543C0BF0">
      <w:numFmt w:val="decimal"/>
      <w:lvlText w:val=""/>
      <w:lvlJc w:val="left"/>
    </w:lvl>
    <w:lvl w:ilvl="6" w:tplc="5C8499B8">
      <w:numFmt w:val="decimal"/>
      <w:lvlText w:val=""/>
      <w:lvlJc w:val="left"/>
    </w:lvl>
    <w:lvl w:ilvl="7" w:tplc="954ADCDC">
      <w:numFmt w:val="decimal"/>
      <w:lvlText w:val=""/>
      <w:lvlJc w:val="left"/>
    </w:lvl>
    <w:lvl w:ilvl="8" w:tplc="99F61E2C">
      <w:numFmt w:val="decimal"/>
      <w:lvlText w:val=""/>
      <w:lvlJc w:val="left"/>
    </w:lvl>
  </w:abstractNum>
  <w:abstractNum w:abstractNumId="11" w15:restartNumberingAfterBreak="0">
    <w:nsid w:val="0000491C"/>
    <w:multiLevelType w:val="hybridMultilevel"/>
    <w:tmpl w:val="CC543330"/>
    <w:lvl w:ilvl="0" w:tplc="187EF996">
      <w:start w:val="1"/>
      <w:numFmt w:val="bullet"/>
      <w:lvlText w:val="-"/>
      <w:lvlJc w:val="left"/>
    </w:lvl>
    <w:lvl w:ilvl="1" w:tplc="8202F222">
      <w:numFmt w:val="decimal"/>
      <w:lvlText w:val=""/>
      <w:lvlJc w:val="left"/>
    </w:lvl>
    <w:lvl w:ilvl="2" w:tplc="AAC2836E">
      <w:numFmt w:val="decimal"/>
      <w:lvlText w:val=""/>
      <w:lvlJc w:val="left"/>
    </w:lvl>
    <w:lvl w:ilvl="3" w:tplc="BAC6CAF8">
      <w:numFmt w:val="decimal"/>
      <w:lvlText w:val=""/>
      <w:lvlJc w:val="left"/>
    </w:lvl>
    <w:lvl w:ilvl="4" w:tplc="08CCCECC">
      <w:numFmt w:val="decimal"/>
      <w:lvlText w:val=""/>
      <w:lvlJc w:val="left"/>
    </w:lvl>
    <w:lvl w:ilvl="5" w:tplc="E9645600">
      <w:numFmt w:val="decimal"/>
      <w:lvlText w:val=""/>
      <w:lvlJc w:val="left"/>
    </w:lvl>
    <w:lvl w:ilvl="6" w:tplc="CB5E8226">
      <w:numFmt w:val="decimal"/>
      <w:lvlText w:val=""/>
      <w:lvlJc w:val="left"/>
    </w:lvl>
    <w:lvl w:ilvl="7" w:tplc="60D8CCBC">
      <w:numFmt w:val="decimal"/>
      <w:lvlText w:val=""/>
      <w:lvlJc w:val="left"/>
    </w:lvl>
    <w:lvl w:ilvl="8" w:tplc="CBF89CAC">
      <w:numFmt w:val="decimal"/>
      <w:lvlText w:val=""/>
      <w:lvlJc w:val="left"/>
    </w:lvl>
  </w:abstractNum>
  <w:abstractNum w:abstractNumId="12" w15:restartNumberingAfterBreak="0">
    <w:nsid w:val="00004D06"/>
    <w:multiLevelType w:val="hybridMultilevel"/>
    <w:tmpl w:val="FF786082"/>
    <w:lvl w:ilvl="0" w:tplc="EB5E0F0A">
      <w:start w:val="1"/>
      <w:numFmt w:val="decimal"/>
      <w:lvlText w:val="%1)"/>
      <w:lvlJc w:val="left"/>
    </w:lvl>
    <w:lvl w:ilvl="1" w:tplc="3D9AA370">
      <w:numFmt w:val="decimal"/>
      <w:lvlText w:val=""/>
      <w:lvlJc w:val="left"/>
    </w:lvl>
    <w:lvl w:ilvl="2" w:tplc="7A1E714E">
      <w:numFmt w:val="decimal"/>
      <w:lvlText w:val=""/>
      <w:lvlJc w:val="left"/>
    </w:lvl>
    <w:lvl w:ilvl="3" w:tplc="39BE7A38">
      <w:numFmt w:val="decimal"/>
      <w:lvlText w:val=""/>
      <w:lvlJc w:val="left"/>
    </w:lvl>
    <w:lvl w:ilvl="4" w:tplc="3042B7EA">
      <w:numFmt w:val="decimal"/>
      <w:lvlText w:val=""/>
      <w:lvlJc w:val="left"/>
    </w:lvl>
    <w:lvl w:ilvl="5" w:tplc="43F0B65C">
      <w:numFmt w:val="decimal"/>
      <w:lvlText w:val=""/>
      <w:lvlJc w:val="left"/>
    </w:lvl>
    <w:lvl w:ilvl="6" w:tplc="88A25238">
      <w:numFmt w:val="decimal"/>
      <w:lvlText w:val=""/>
      <w:lvlJc w:val="left"/>
    </w:lvl>
    <w:lvl w:ilvl="7" w:tplc="B1DA792C">
      <w:numFmt w:val="decimal"/>
      <w:lvlText w:val=""/>
      <w:lvlJc w:val="left"/>
    </w:lvl>
    <w:lvl w:ilvl="8" w:tplc="FDE87AEE">
      <w:numFmt w:val="decimal"/>
      <w:lvlText w:val=""/>
      <w:lvlJc w:val="left"/>
    </w:lvl>
  </w:abstractNum>
  <w:abstractNum w:abstractNumId="13" w15:restartNumberingAfterBreak="0">
    <w:nsid w:val="00004DB7"/>
    <w:multiLevelType w:val="hybridMultilevel"/>
    <w:tmpl w:val="7A4AC6A8"/>
    <w:lvl w:ilvl="0" w:tplc="92E8368E">
      <w:start w:val="1"/>
      <w:numFmt w:val="decimal"/>
      <w:lvlText w:val="%1"/>
      <w:lvlJc w:val="left"/>
    </w:lvl>
    <w:lvl w:ilvl="1" w:tplc="482667CC">
      <w:start w:val="9"/>
      <w:numFmt w:val="upperLetter"/>
      <w:lvlText w:val="%2."/>
      <w:lvlJc w:val="left"/>
    </w:lvl>
    <w:lvl w:ilvl="2" w:tplc="7FA43EDA">
      <w:start w:val="1"/>
      <w:numFmt w:val="upperLetter"/>
      <w:lvlText w:val="%3"/>
      <w:lvlJc w:val="left"/>
    </w:lvl>
    <w:lvl w:ilvl="3" w:tplc="BBD8D56E">
      <w:numFmt w:val="decimal"/>
      <w:lvlText w:val=""/>
      <w:lvlJc w:val="left"/>
    </w:lvl>
    <w:lvl w:ilvl="4" w:tplc="89F8785A">
      <w:numFmt w:val="decimal"/>
      <w:lvlText w:val=""/>
      <w:lvlJc w:val="left"/>
    </w:lvl>
    <w:lvl w:ilvl="5" w:tplc="B1DAAED2">
      <w:numFmt w:val="decimal"/>
      <w:lvlText w:val=""/>
      <w:lvlJc w:val="left"/>
    </w:lvl>
    <w:lvl w:ilvl="6" w:tplc="3A1CC3F6">
      <w:numFmt w:val="decimal"/>
      <w:lvlText w:val=""/>
      <w:lvlJc w:val="left"/>
    </w:lvl>
    <w:lvl w:ilvl="7" w:tplc="3DAC4E1E">
      <w:numFmt w:val="decimal"/>
      <w:lvlText w:val=""/>
      <w:lvlJc w:val="left"/>
    </w:lvl>
    <w:lvl w:ilvl="8" w:tplc="25EC381E">
      <w:numFmt w:val="decimal"/>
      <w:lvlText w:val=""/>
      <w:lvlJc w:val="left"/>
    </w:lvl>
  </w:abstractNum>
  <w:abstractNum w:abstractNumId="14" w15:restartNumberingAfterBreak="0">
    <w:nsid w:val="000054DE"/>
    <w:multiLevelType w:val="hybridMultilevel"/>
    <w:tmpl w:val="E3921D96"/>
    <w:lvl w:ilvl="0" w:tplc="60C4CA32">
      <w:start w:val="20"/>
      <w:numFmt w:val="decimal"/>
      <w:lvlText w:val="%1."/>
      <w:lvlJc w:val="left"/>
    </w:lvl>
    <w:lvl w:ilvl="1" w:tplc="67C8F8CC">
      <w:numFmt w:val="decimal"/>
      <w:lvlText w:val=""/>
      <w:lvlJc w:val="left"/>
    </w:lvl>
    <w:lvl w:ilvl="2" w:tplc="61D6C530">
      <w:numFmt w:val="decimal"/>
      <w:lvlText w:val=""/>
      <w:lvlJc w:val="left"/>
    </w:lvl>
    <w:lvl w:ilvl="3" w:tplc="67E09708">
      <w:numFmt w:val="decimal"/>
      <w:lvlText w:val=""/>
      <w:lvlJc w:val="left"/>
    </w:lvl>
    <w:lvl w:ilvl="4" w:tplc="A900FF3A">
      <w:numFmt w:val="decimal"/>
      <w:lvlText w:val=""/>
      <w:lvlJc w:val="left"/>
    </w:lvl>
    <w:lvl w:ilvl="5" w:tplc="ED706654">
      <w:numFmt w:val="decimal"/>
      <w:lvlText w:val=""/>
      <w:lvlJc w:val="left"/>
    </w:lvl>
    <w:lvl w:ilvl="6" w:tplc="256C2302">
      <w:numFmt w:val="decimal"/>
      <w:lvlText w:val=""/>
      <w:lvlJc w:val="left"/>
    </w:lvl>
    <w:lvl w:ilvl="7" w:tplc="5EE012CA">
      <w:numFmt w:val="decimal"/>
      <w:lvlText w:val=""/>
      <w:lvlJc w:val="left"/>
    </w:lvl>
    <w:lvl w:ilvl="8" w:tplc="46F82744">
      <w:numFmt w:val="decimal"/>
      <w:lvlText w:val=""/>
      <w:lvlJc w:val="left"/>
    </w:lvl>
  </w:abstractNum>
  <w:abstractNum w:abstractNumId="15" w15:restartNumberingAfterBreak="0">
    <w:nsid w:val="00007E87"/>
    <w:multiLevelType w:val="hybridMultilevel"/>
    <w:tmpl w:val="F04EA654"/>
    <w:lvl w:ilvl="0" w:tplc="657E0F96">
      <w:start w:val="1"/>
      <w:numFmt w:val="decimal"/>
      <w:lvlText w:val="%1)"/>
      <w:lvlJc w:val="left"/>
    </w:lvl>
    <w:lvl w:ilvl="1" w:tplc="5052C946">
      <w:numFmt w:val="decimal"/>
      <w:lvlText w:val=""/>
      <w:lvlJc w:val="left"/>
    </w:lvl>
    <w:lvl w:ilvl="2" w:tplc="1854C972">
      <w:numFmt w:val="decimal"/>
      <w:lvlText w:val=""/>
      <w:lvlJc w:val="left"/>
    </w:lvl>
    <w:lvl w:ilvl="3" w:tplc="96522FAA">
      <w:numFmt w:val="decimal"/>
      <w:lvlText w:val=""/>
      <w:lvlJc w:val="left"/>
    </w:lvl>
    <w:lvl w:ilvl="4" w:tplc="E74AC610">
      <w:numFmt w:val="decimal"/>
      <w:lvlText w:val=""/>
      <w:lvlJc w:val="left"/>
    </w:lvl>
    <w:lvl w:ilvl="5" w:tplc="04B4A570">
      <w:numFmt w:val="decimal"/>
      <w:lvlText w:val=""/>
      <w:lvlJc w:val="left"/>
    </w:lvl>
    <w:lvl w:ilvl="6" w:tplc="443AC68E">
      <w:numFmt w:val="decimal"/>
      <w:lvlText w:val=""/>
      <w:lvlJc w:val="left"/>
    </w:lvl>
    <w:lvl w:ilvl="7" w:tplc="B236707E">
      <w:numFmt w:val="decimal"/>
      <w:lvlText w:val=""/>
      <w:lvlJc w:val="left"/>
    </w:lvl>
    <w:lvl w:ilvl="8" w:tplc="119E3A1C">
      <w:numFmt w:val="decimal"/>
      <w:lvlText w:val=""/>
      <w:lvlJc w:val="left"/>
    </w:lvl>
  </w:abstractNum>
  <w:abstractNum w:abstractNumId="16" w15:restartNumberingAfterBreak="0">
    <w:nsid w:val="4CFE6DD6"/>
    <w:multiLevelType w:val="hybridMultilevel"/>
    <w:tmpl w:val="007E2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76C0B26"/>
    <w:multiLevelType w:val="hybridMultilevel"/>
    <w:tmpl w:val="AAE4819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5BE9546D"/>
    <w:multiLevelType w:val="multilevel"/>
    <w:tmpl w:val="611E56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
  </w:num>
  <w:num w:numId="2">
    <w:abstractNumId w:val="7"/>
  </w:num>
  <w:num w:numId="3">
    <w:abstractNumId w:val="4"/>
  </w:num>
  <w:num w:numId="4">
    <w:abstractNumId w:val="5"/>
  </w:num>
  <w:num w:numId="5">
    <w:abstractNumId w:val="15"/>
  </w:num>
  <w:num w:numId="6">
    <w:abstractNumId w:val="9"/>
  </w:num>
  <w:num w:numId="7">
    <w:abstractNumId w:val="3"/>
  </w:num>
  <w:num w:numId="8">
    <w:abstractNumId w:val="0"/>
  </w:num>
  <w:num w:numId="9">
    <w:abstractNumId w:val="1"/>
  </w:num>
  <w:num w:numId="10">
    <w:abstractNumId w:val="8"/>
  </w:num>
  <w:num w:numId="11">
    <w:abstractNumId w:val="10"/>
  </w:num>
  <w:num w:numId="12">
    <w:abstractNumId w:val="11"/>
  </w:num>
  <w:num w:numId="13">
    <w:abstractNumId w:val="12"/>
  </w:num>
  <w:num w:numId="14">
    <w:abstractNumId w:val="13"/>
  </w:num>
  <w:num w:numId="15">
    <w:abstractNumId w:val="6"/>
  </w:num>
  <w:num w:numId="16">
    <w:abstractNumId w:val="14"/>
  </w:num>
  <w:num w:numId="17">
    <w:abstractNumId w:val="18"/>
  </w:num>
  <w:num w:numId="18">
    <w:abstractNumId w:val="1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139"/>
    <w:rsid w:val="00063A2F"/>
    <w:rsid w:val="000F7451"/>
    <w:rsid w:val="00136CE3"/>
    <w:rsid w:val="001D2AE0"/>
    <w:rsid w:val="00276029"/>
    <w:rsid w:val="00375139"/>
    <w:rsid w:val="00447675"/>
    <w:rsid w:val="0045642D"/>
    <w:rsid w:val="00634CEA"/>
    <w:rsid w:val="00673553"/>
    <w:rsid w:val="006A007F"/>
    <w:rsid w:val="006F6D14"/>
    <w:rsid w:val="007319B4"/>
    <w:rsid w:val="00784C33"/>
    <w:rsid w:val="00791AD7"/>
    <w:rsid w:val="00794996"/>
    <w:rsid w:val="00795F40"/>
    <w:rsid w:val="007A3E45"/>
    <w:rsid w:val="008214B4"/>
    <w:rsid w:val="0096238D"/>
    <w:rsid w:val="009C24D0"/>
    <w:rsid w:val="00A113D4"/>
    <w:rsid w:val="00A25394"/>
    <w:rsid w:val="00AC600C"/>
    <w:rsid w:val="00B7739E"/>
    <w:rsid w:val="00B822A2"/>
    <w:rsid w:val="00C72C8A"/>
    <w:rsid w:val="00C85DAA"/>
    <w:rsid w:val="00CD22E0"/>
    <w:rsid w:val="00D25F9B"/>
    <w:rsid w:val="00D878C6"/>
    <w:rsid w:val="00DB4146"/>
    <w:rsid w:val="00DD52EF"/>
    <w:rsid w:val="00E24C6F"/>
    <w:rsid w:val="00E67B47"/>
    <w:rsid w:val="00ED107E"/>
    <w:rsid w:val="00F35FDC"/>
    <w:rsid w:val="00F672D6"/>
    <w:rsid w:val="00F86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4EAE9"/>
  <w15:docId w15:val="{6D5507C8-EC05-4605-9254-2DDCD40F8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19B4"/>
  </w:style>
  <w:style w:type="paragraph" w:styleId="2">
    <w:name w:val="heading 2"/>
    <w:basedOn w:val="a"/>
    <w:next w:val="a"/>
    <w:link w:val="20"/>
    <w:uiPriority w:val="9"/>
    <w:unhideWhenUsed/>
    <w:qFormat/>
    <w:rsid w:val="00D25F9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B7739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673553"/>
    <w:pPr>
      <w:ind w:left="720"/>
      <w:contextualSpacing/>
    </w:pPr>
  </w:style>
  <w:style w:type="character" w:customStyle="1" w:styleId="20">
    <w:name w:val="Заголовок 2 Знак"/>
    <w:basedOn w:val="a0"/>
    <w:link w:val="2"/>
    <w:uiPriority w:val="9"/>
    <w:rsid w:val="00D25F9B"/>
    <w:rPr>
      <w:rFonts w:asciiTheme="majorHAnsi" w:eastAsiaTheme="majorEastAsia" w:hAnsiTheme="majorHAnsi" w:cstheme="majorBidi"/>
      <w:b/>
      <w:bCs/>
      <w:color w:val="4F81BD" w:themeColor="accent1"/>
      <w:sz w:val="26"/>
      <w:szCs w:val="26"/>
    </w:rPr>
  </w:style>
  <w:style w:type="paragraph" w:styleId="a6">
    <w:name w:val="Normal (Web)"/>
    <w:basedOn w:val="a"/>
    <w:uiPriority w:val="99"/>
    <w:unhideWhenUsed/>
    <w:rsid w:val="00447675"/>
    <w:pPr>
      <w:spacing w:before="100" w:beforeAutospacing="1" w:after="100" w:afterAutospacing="1"/>
    </w:pPr>
    <w:rPr>
      <w:rFonts w:eastAsia="Times New Roman"/>
      <w:sz w:val="24"/>
      <w:szCs w:val="24"/>
    </w:rPr>
  </w:style>
  <w:style w:type="paragraph" w:styleId="a7">
    <w:name w:val="Balloon Text"/>
    <w:basedOn w:val="a"/>
    <w:link w:val="a8"/>
    <w:uiPriority w:val="99"/>
    <w:semiHidden/>
    <w:unhideWhenUsed/>
    <w:rsid w:val="00B822A2"/>
    <w:rPr>
      <w:rFonts w:ascii="Tahoma" w:hAnsi="Tahoma" w:cs="Tahoma"/>
      <w:sz w:val="16"/>
      <w:szCs w:val="16"/>
    </w:rPr>
  </w:style>
  <w:style w:type="character" w:customStyle="1" w:styleId="a8">
    <w:name w:val="Текст выноски Знак"/>
    <w:basedOn w:val="a0"/>
    <w:link w:val="a7"/>
    <w:uiPriority w:val="99"/>
    <w:semiHidden/>
    <w:rsid w:val="00B822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186684">
      <w:bodyDiv w:val="1"/>
      <w:marLeft w:val="0"/>
      <w:marRight w:val="0"/>
      <w:marTop w:val="0"/>
      <w:marBottom w:val="0"/>
      <w:divBdr>
        <w:top w:val="none" w:sz="0" w:space="0" w:color="auto"/>
        <w:left w:val="none" w:sz="0" w:space="0" w:color="auto"/>
        <w:bottom w:val="none" w:sz="0" w:space="0" w:color="auto"/>
        <w:right w:val="none" w:sz="0" w:space="0" w:color="auto"/>
      </w:divBdr>
    </w:div>
    <w:div w:id="2058313369">
      <w:bodyDiv w:val="1"/>
      <w:marLeft w:val="0"/>
      <w:marRight w:val="0"/>
      <w:marTop w:val="0"/>
      <w:marBottom w:val="0"/>
      <w:divBdr>
        <w:top w:val="none" w:sz="0" w:space="0" w:color="auto"/>
        <w:left w:val="none" w:sz="0" w:space="0" w:color="auto"/>
        <w:bottom w:val="none" w:sz="0" w:space="0" w:color="auto"/>
        <w:right w:val="none" w:sz="0" w:space="0" w:color="auto"/>
      </w:divBdr>
      <w:divsChild>
        <w:div w:id="492061963">
          <w:marLeft w:val="0"/>
          <w:marRight w:val="0"/>
          <w:marTop w:val="0"/>
          <w:marBottom w:val="0"/>
          <w:divBdr>
            <w:top w:val="none" w:sz="0" w:space="0" w:color="auto"/>
            <w:left w:val="none" w:sz="0" w:space="0" w:color="auto"/>
            <w:bottom w:val="none" w:sz="0" w:space="0" w:color="auto"/>
            <w:right w:val="none" w:sz="0" w:space="0" w:color="auto"/>
          </w:divBdr>
        </w:div>
        <w:div w:id="1530100956">
          <w:marLeft w:val="0"/>
          <w:marRight w:val="0"/>
          <w:marTop w:val="0"/>
          <w:marBottom w:val="0"/>
          <w:divBdr>
            <w:top w:val="none" w:sz="0" w:space="0" w:color="auto"/>
            <w:left w:val="none" w:sz="0" w:space="0" w:color="auto"/>
            <w:bottom w:val="none" w:sz="0" w:space="0" w:color="auto"/>
            <w:right w:val="none" w:sz="0" w:space="0" w:color="auto"/>
          </w:divBdr>
        </w:div>
        <w:div w:id="1017460349">
          <w:marLeft w:val="0"/>
          <w:marRight w:val="0"/>
          <w:marTop w:val="0"/>
          <w:marBottom w:val="0"/>
          <w:divBdr>
            <w:top w:val="none" w:sz="0" w:space="0" w:color="auto"/>
            <w:left w:val="none" w:sz="0" w:space="0" w:color="auto"/>
            <w:bottom w:val="none" w:sz="0" w:space="0" w:color="auto"/>
            <w:right w:val="none" w:sz="0" w:space="0" w:color="auto"/>
          </w:divBdr>
        </w:div>
        <w:div w:id="19446036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2A60AD-69FA-41CA-8F4A-668856923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18</Pages>
  <Words>5170</Words>
  <Characters>29472</Characters>
  <Application>Microsoft Office Word</Application>
  <DocSecurity>0</DocSecurity>
  <Lines>245</Lines>
  <Paragraphs>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 Windows</cp:lastModifiedBy>
  <cp:revision>18</cp:revision>
  <cp:lastPrinted>2021-03-22T07:40:00Z</cp:lastPrinted>
  <dcterms:created xsi:type="dcterms:W3CDTF">2018-09-04T20:10:00Z</dcterms:created>
  <dcterms:modified xsi:type="dcterms:W3CDTF">2021-03-24T05:56:00Z</dcterms:modified>
</cp:coreProperties>
</file>